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07536" w14:textId="77777777" w:rsidR="00FE4D7C" w:rsidRDefault="00FE4D7C">
      <w:pPr>
        <w:pStyle w:val="Title"/>
      </w:pPr>
      <w:bookmarkStart w:id="0" w:name="_GoBack"/>
      <w:bookmarkEnd w:id="0"/>
      <w:r>
        <w:t xml:space="preserve">BOWIE STATE UNIVERSITY </w:t>
      </w:r>
    </w:p>
    <w:p w14:paraId="2D0D52EA" w14:textId="77777777" w:rsidR="00FE4D7C" w:rsidRDefault="00C0238F">
      <w:pPr>
        <w:jc w:val="center"/>
        <w:rPr>
          <w:b/>
          <w:i/>
          <w:sz w:val="32"/>
          <w:szCs w:val="32"/>
        </w:rPr>
      </w:pPr>
      <w:r>
        <w:rPr>
          <w:b/>
          <w:i/>
          <w:sz w:val="32"/>
        </w:rPr>
        <w:t xml:space="preserve">CONTINGENT </w:t>
      </w:r>
      <w:r w:rsidR="008D67E3">
        <w:rPr>
          <w:b/>
          <w:i/>
          <w:sz w:val="32"/>
        </w:rPr>
        <w:t>I</w:t>
      </w:r>
      <w:r>
        <w:rPr>
          <w:b/>
          <w:i/>
          <w:sz w:val="32"/>
        </w:rPr>
        <w:t>I</w:t>
      </w:r>
      <w:r w:rsidR="007D7A56">
        <w:rPr>
          <w:b/>
          <w:i/>
          <w:sz w:val="32"/>
        </w:rPr>
        <w:t xml:space="preserve"> </w:t>
      </w:r>
      <w:r w:rsidR="008D2130" w:rsidRPr="008D2130">
        <w:rPr>
          <w:b/>
          <w:i/>
          <w:sz w:val="32"/>
          <w:szCs w:val="32"/>
        </w:rPr>
        <w:t>EMPLOYMENT CONTRACT</w:t>
      </w:r>
    </w:p>
    <w:p w14:paraId="73329A9E" w14:textId="77777777" w:rsidR="00656C49" w:rsidRDefault="00656C49">
      <w:pPr>
        <w:jc w:val="center"/>
        <w:rPr>
          <w:b/>
          <w:i/>
          <w:sz w:val="32"/>
        </w:rPr>
      </w:pPr>
    </w:p>
    <w:p w14:paraId="7762A7C4" w14:textId="77777777" w:rsidR="00FE4D7C" w:rsidRPr="00891B3D" w:rsidRDefault="00C0238F">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rPr>
          <w:b/>
        </w:rPr>
      </w:pPr>
      <w:r>
        <w:t>APPOINTEE</w:t>
      </w:r>
      <w:r w:rsidR="00FE4D7C">
        <w:t xml:space="preserve"> NAME:  </w:t>
      </w:r>
      <w:r w:rsidR="00891B3D">
        <w:tab/>
      </w:r>
      <w:r w:rsidR="00891B3D">
        <w:tab/>
      </w:r>
      <w:r w:rsidR="00891B3D">
        <w:tab/>
      </w:r>
      <w:r w:rsidR="00891B3D">
        <w:tab/>
      </w:r>
      <w:r w:rsidR="00891B3D">
        <w:tab/>
      </w:r>
      <w:r w:rsidR="00891B3D">
        <w:tab/>
      </w:r>
      <w:r w:rsidR="004E129B">
        <w:tab/>
      </w:r>
      <w:r w:rsidR="00C91401">
        <w:rPr>
          <w:b/>
          <w:color w:val="FF0000"/>
        </w:rPr>
        <w:t>FOR RENEWAL</w:t>
      </w:r>
      <w:r w:rsidR="008D67E3" w:rsidRPr="008D67E3">
        <w:rPr>
          <w:b/>
          <w:color w:val="FF0000"/>
        </w:rPr>
        <w:t xml:space="preserve"> ONLY</w:t>
      </w:r>
    </w:p>
    <w:p w14:paraId="1ECAFA86" w14:textId="77777777" w:rsidR="007A7310" w:rsidRDefault="007A7310" w:rsidP="007A7310">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EMPLID NUMBER: (</w:t>
      </w:r>
      <w:r w:rsidRPr="00891B3D">
        <w:rPr>
          <w:color w:val="FF0000"/>
        </w:rPr>
        <w:t>DO NOT ENTER SSN</w:t>
      </w:r>
      <w:r>
        <w:t xml:space="preserve">)  </w:t>
      </w:r>
    </w:p>
    <w:p w14:paraId="6BF9A4F1" w14:textId="77777777" w:rsidR="007A7310" w:rsidRDefault="007A7310" w:rsidP="007A7310">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 xml:space="preserve">POSITION TITLE:  </w:t>
      </w:r>
    </w:p>
    <w:p w14:paraId="6339AF94" w14:textId="77777777" w:rsidR="007A7310" w:rsidRDefault="007A7310" w:rsidP="007A7310">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 xml:space="preserve">EMPLOYMENT CATEGORY: (EXEMPT/ NON-EXEMPT) </w:t>
      </w:r>
    </w:p>
    <w:p w14:paraId="3711AEB0" w14:textId="77777777" w:rsidR="007A7310" w:rsidRDefault="007A7310" w:rsidP="007A7310">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rPr>
          <w:b/>
          <w:bCs/>
        </w:rPr>
      </w:pPr>
      <w:r>
        <w:t xml:space="preserve">HIRING DEPARTMENT ID (6 Digits):  </w:t>
      </w:r>
    </w:p>
    <w:p w14:paraId="3C675B52" w14:textId="77777777" w:rsidR="007A7310" w:rsidRDefault="007A7310" w:rsidP="007A7310">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pPr>
      <w:r>
        <w:t>CHARGING D</w:t>
      </w:r>
      <w:r w:rsidR="00D64EAC">
        <w:t xml:space="preserve">EPARTMENT ID # (6 Digits): </w:t>
      </w:r>
      <w:r w:rsidR="00D64EAC">
        <w:tab/>
      </w:r>
      <w:r w:rsidR="00D64EAC">
        <w:tab/>
      </w:r>
      <w:r w:rsidR="00D64EAC">
        <w:tab/>
      </w:r>
      <w:r w:rsidR="00D64EAC">
        <w:tab/>
      </w:r>
      <w:r>
        <w:t>ACCOUNT CODE</w:t>
      </w:r>
      <w:r w:rsidR="00D64EAC">
        <w:t xml:space="preserve"> (4 Digits)</w:t>
      </w:r>
      <w:r>
        <w:t xml:space="preserve">: </w:t>
      </w:r>
    </w:p>
    <w:p w14:paraId="64273A45" w14:textId="77777777" w:rsidR="007A7310" w:rsidRDefault="007A7310" w:rsidP="007A7310">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rPr>
          <w:sz w:val="24"/>
        </w:rPr>
      </w:pPr>
      <w:r>
        <w:t>PROJECT GRANT ID (4 Digits):</w:t>
      </w:r>
      <w:r>
        <w:tab/>
      </w:r>
    </w:p>
    <w:p w14:paraId="4FF34EF8" w14:textId="77777777" w:rsidR="00FE4D7C" w:rsidRDefault="007D7A56" w:rsidP="00E55E59">
      <w:pPr>
        <w:framePr w:w="10080" w:h="1729" w:hSpace="180" w:wrap="notBeside" w:vAnchor="text" w:hAnchor="text" w:y="273"/>
        <w:pBdr>
          <w:top w:val="double" w:sz="4" w:space="7" w:color="auto"/>
          <w:left w:val="double" w:sz="4" w:space="7" w:color="auto"/>
          <w:bottom w:val="double" w:sz="4" w:space="7" w:color="auto"/>
          <w:right w:val="double" w:sz="4" w:space="7" w:color="auto"/>
        </w:pBdr>
        <w:shd w:val="solid" w:color="FFFFFF" w:fill="FFFFFF"/>
        <w:rPr>
          <w:sz w:val="24"/>
        </w:rPr>
      </w:pPr>
      <w:r>
        <w:tab/>
      </w:r>
    </w:p>
    <w:p w14:paraId="44295B22" w14:textId="77777777" w:rsidR="00FE4D7C" w:rsidRDefault="00E34543">
      <w:pPr>
        <w:rPr>
          <w:b/>
          <w:sz w:val="22"/>
        </w:rPr>
      </w:pPr>
      <w:r w:rsidRPr="00E34543">
        <w:rPr>
          <w:b/>
          <w:sz w:val="22"/>
        </w:rPr>
        <w:t xml:space="preserve">Sections 1 </w:t>
      </w:r>
      <w:r w:rsidR="00C509E4">
        <w:rPr>
          <w:b/>
          <w:sz w:val="22"/>
        </w:rPr>
        <w:t xml:space="preserve">– </w:t>
      </w:r>
      <w:r w:rsidR="004E129B">
        <w:rPr>
          <w:b/>
          <w:sz w:val="22"/>
        </w:rPr>
        <w:t>2</w:t>
      </w:r>
      <w:r w:rsidR="00C509E4">
        <w:rPr>
          <w:b/>
          <w:sz w:val="22"/>
        </w:rPr>
        <w:t>:</w:t>
      </w:r>
      <w:r w:rsidRPr="00E34543">
        <w:rPr>
          <w:b/>
          <w:sz w:val="22"/>
        </w:rPr>
        <w:t xml:space="preserve"> </w:t>
      </w:r>
      <w:r w:rsidR="007154DD">
        <w:rPr>
          <w:b/>
          <w:sz w:val="22"/>
        </w:rPr>
        <w:t xml:space="preserve">       </w:t>
      </w:r>
      <w:r w:rsidR="00656C49">
        <w:rPr>
          <w:b/>
          <w:sz w:val="22"/>
        </w:rPr>
        <w:t>TO BE COMPLETED BY THE EMPLOYING SUPERVISOR</w:t>
      </w:r>
    </w:p>
    <w:p w14:paraId="0199F56E" w14:textId="77777777" w:rsidR="00340941" w:rsidRDefault="00340941">
      <w:pPr>
        <w:rPr>
          <w:sz w:val="22"/>
        </w:rPr>
      </w:pPr>
    </w:p>
    <w:p w14:paraId="0A693AC8" w14:textId="77777777" w:rsidR="00FE4D7C" w:rsidRDefault="00FE4D7C">
      <w:r>
        <w:t xml:space="preserve">This employment agreement (“Contract”) is made by and between the University System of Maryland (“USM”), a corporate body and an agency of the State of Maryland, acting through Bowie State University (“BSU”), </w:t>
      </w:r>
      <w:r w:rsidR="00656C49">
        <w:t>and “</w:t>
      </w:r>
      <w:r w:rsidR="00C0238F">
        <w:t>Appointee</w:t>
      </w:r>
      <w:r>
        <w:t xml:space="preserve">”.  In consideration of the mutual promises and agreements set forth in this Contract, BSU and </w:t>
      </w:r>
      <w:r w:rsidR="00C0238F">
        <w:t>Appointee</w:t>
      </w:r>
      <w:r>
        <w:t xml:space="preserve"> agree as follows:</w:t>
      </w:r>
    </w:p>
    <w:p w14:paraId="0200B885" w14:textId="77777777" w:rsidR="00FE4D7C" w:rsidRDefault="00FE4D7C"/>
    <w:p w14:paraId="70B36539" w14:textId="77777777" w:rsidR="00FE4D7C" w:rsidRDefault="00FE4D7C">
      <w:pPr>
        <w:rPr>
          <w:b/>
          <w:u w:val="single"/>
        </w:rPr>
      </w:pPr>
      <w:r>
        <w:rPr>
          <w:b/>
        </w:rPr>
        <w:t xml:space="preserve">1.   </w:t>
      </w:r>
      <w:r>
        <w:rPr>
          <w:b/>
          <w:u w:val="single"/>
        </w:rPr>
        <w:t>Appointment/Position</w:t>
      </w:r>
    </w:p>
    <w:p w14:paraId="2D3F25EC" w14:textId="77777777" w:rsidR="00FE4D7C" w:rsidRDefault="00FE4D7C">
      <w:pPr>
        <w:rPr>
          <w:b/>
          <w:u w:val="single"/>
        </w:rPr>
      </w:pPr>
    </w:p>
    <w:p w14:paraId="6A9E9863" w14:textId="77777777" w:rsidR="00FE4D7C" w:rsidRDefault="00FE4D7C" w:rsidP="006F3753">
      <w:pPr>
        <w:pStyle w:val="BodyTextIndent"/>
        <w:numPr>
          <w:ilvl w:val="0"/>
          <w:numId w:val="2"/>
        </w:numPr>
      </w:pPr>
      <w:r>
        <w:t xml:space="preserve"> The </w:t>
      </w:r>
      <w:r w:rsidR="00C0238F">
        <w:t>Appointee</w:t>
      </w:r>
      <w:r>
        <w:t xml:space="preserve"> is hired to perform the duties assigned by the supervisor, including but not necessarily limited to</w:t>
      </w:r>
      <w:r w:rsidR="006F3753">
        <w:t xml:space="preserve"> the attached job description.</w:t>
      </w:r>
    </w:p>
    <w:p w14:paraId="6148FD02" w14:textId="77777777" w:rsidR="006F3753" w:rsidRDefault="006F3753" w:rsidP="006F3753">
      <w:pPr>
        <w:pStyle w:val="BodyTextIndent"/>
        <w:ind w:left="720"/>
      </w:pPr>
    </w:p>
    <w:p w14:paraId="481F16E9" w14:textId="77777777" w:rsidR="00FE4D7C" w:rsidRDefault="008D67E3">
      <w:pPr>
        <w:tabs>
          <w:tab w:val="left" w:pos="360"/>
          <w:tab w:val="left" w:pos="720"/>
        </w:tabs>
        <w:ind w:left="720" w:hanging="360"/>
      </w:pPr>
      <w:r>
        <w:t>b</w:t>
      </w:r>
      <w:r w:rsidR="006F3753">
        <w:t>.</w:t>
      </w:r>
      <w:r w:rsidR="00FE4D7C">
        <w:t xml:space="preserve"> </w:t>
      </w:r>
      <w:r w:rsidR="00FE4D7C">
        <w:tab/>
        <w:t xml:space="preserve">This contract will be in effect from </w:t>
      </w:r>
      <w:r w:rsidR="00453AE8">
        <w:rPr>
          <w:b/>
        </w:rPr>
        <w:t>____________________</w:t>
      </w:r>
      <w:r w:rsidR="00FE4D7C">
        <w:rPr>
          <w:b/>
        </w:rPr>
        <w:t xml:space="preserve"> to</w:t>
      </w:r>
      <w:r w:rsidR="00453AE8">
        <w:rPr>
          <w:b/>
        </w:rPr>
        <w:t>______________________</w:t>
      </w:r>
      <w:r w:rsidR="00FE4D7C">
        <w:t>.  Contractual employment beyond the latter date will require a new Employment contract.</w:t>
      </w:r>
    </w:p>
    <w:p w14:paraId="6BBEB2AC" w14:textId="77777777" w:rsidR="00FE4D7C" w:rsidRDefault="00FE4D7C">
      <w:pPr>
        <w:tabs>
          <w:tab w:val="left" w:pos="360"/>
          <w:tab w:val="left" w:pos="720"/>
        </w:tabs>
        <w:ind w:left="720" w:hanging="360"/>
      </w:pPr>
    </w:p>
    <w:p w14:paraId="0DD95C03" w14:textId="77777777" w:rsidR="00FE4D7C" w:rsidRDefault="008D67E3">
      <w:pPr>
        <w:pStyle w:val="BodyTextIndent2"/>
      </w:pPr>
      <w:r>
        <w:t>c</w:t>
      </w:r>
      <w:r w:rsidR="00FE4D7C">
        <w:t xml:space="preserve">. </w:t>
      </w:r>
      <w:r w:rsidR="00FE4D7C">
        <w:tab/>
        <w:t xml:space="preserve">The position title and equivalent category stated above are assigned to the </w:t>
      </w:r>
      <w:r w:rsidR="00C0238F">
        <w:t>APPOINTEE</w:t>
      </w:r>
      <w:r w:rsidR="00FE4D7C">
        <w:t xml:space="preserve"> solely for administrative purposes.  The </w:t>
      </w:r>
      <w:r w:rsidR="00C0238F">
        <w:t>Appointee</w:t>
      </w:r>
      <w:r w:rsidR="00FE4D7C">
        <w:t xml:space="preserve"> is not appointed to the regular, nonexempt, or exempt staffs of BSU.  Employment policies and benefits of employment relating to the regular, nonexempt, or exempt staffs of BSU are not relevant to the </w:t>
      </w:r>
      <w:r w:rsidR="00C0238F">
        <w:t>Appointee</w:t>
      </w:r>
      <w:r w:rsidR="00FE4D7C">
        <w:t xml:space="preserve"> unless otherwise specifically provided for in this Contract, required by law, or specified in the BSU Office of Human Resources policies for contingent employment.</w:t>
      </w:r>
    </w:p>
    <w:p w14:paraId="66AB8560" w14:textId="77777777" w:rsidR="00FE4D7C" w:rsidRDefault="00FE4D7C">
      <w:pPr>
        <w:pStyle w:val="BodyTextIndent2"/>
      </w:pPr>
    </w:p>
    <w:p w14:paraId="5D28AD1C" w14:textId="77777777" w:rsidR="008D67E3" w:rsidRDefault="008D67E3">
      <w:pPr>
        <w:pStyle w:val="BodyTextIndent2"/>
      </w:pPr>
      <w:r>
        <w:t>d</w:t>
      </w:r>
      <w:r w:rsidR="00FE4D7C">
        <w:t>.</w:t>
      </w:r>
      <w:r w:rsidR="00FE4D7C">
        <w:tab/>
        <w:t xml:space="preserve">The </w:t>
      </w:r>
      <w:r w:rsidR="00C0238F">
        <w:t>APPOINTEE</w:t>
      </w:r>
      <w:r w:rsidR="00FE4D7C">
        <w:t xml:space="preserve"> will not have any priority status with respect to other or future BSU, U</w:t>
      </w:r>
      <w:r w:rsidR="00CE5B69">
        <w:t>SM</w:t>
      </w:r>
      <w:r w:rsidR="00FE4D7C">
        <w:t xml:space="preserve"> or State of Maryland employment.</w:t>
      </w:r>
      <w:r w:rsidR="00D61CD4">
        <w:t xml:space="preserve">  </w:t>
      </w:r>
      <w:r>
        <w:t>Appointee shall be entitled to a maximum of two years of service credit for the time served in this category, if appointed, without a break in service, as a regular employee.  The term service credit is not applicable to any retirement rights.</w:t>
      </w:r>
    </w:p>
    <w:p w14:paraId="7C85E0F6" w14:textId="77777777" w:rsidR="00FE4D7C" w:rsidRDefault="00FE4D7C">
      <w:pPr>
        <w:pStyle w:val="BodyTextIndent2"/>
      </w:pPr>
    </w:p>
    <w:p w14:paraId="37143CBF" w14:textId="77777777" w:rsidR="00FE4D7C" w:rsidRDefault="00E12C27">
      <w:pPr>
        <w:pStyle w:val="BodyTextIndent2"/>
      </w:pPr>
      <w:r>
        <w:t>e</w:t>
      </w:r>
      <w:r w:rsidR="00FE4D7C">
        <w:t>.</w:t>
      </w:r>
      <w:r w:rsidR="00FE4D7C">
        <w:tab/>
        <w:t>Continuation of contracts supported by Title III or other Federal funds is contingent upon availability of funds.</w:t>
      </w:r>
    </w:p>
    <w:p w14:paraId="1E6B3D23" w14:textId="77777777" w:rsidR="00FE4D7C" w:rsidRDefault="00FE4D7C">
      <w:pPr>
        <w:pStyle w:val="BodyTextIndent2"/>
      </w:pPr>
    </w:p>
    <w:p w14:paraId="131521B6" w14:textId="77777777" w:rsidR="00FE4D7C" w:rsidRPr="00E55E59" w:rsidRDefault="00FE4D7C">
      <w:pPr>
        <w:pStyle w:val="BodyTextIndent2"/>
        <w:tabs>
          <w:tab w:val="clear" w:pos="720"/>
          <w:tab w:val="left" w:pos="0"/>
        </w:tabs>
        <w:ind w:hanging="720"/>
      </w:pPr>
      <w:r>
        <w:rPr>
          <w:b/>
        </w:rPr>
        <w:t xml:space="preserve">2. </w:t>
      </w:r>
      <w:r>
        <w:rPr>
          <w:b/>
        </w:rPr>
        <w:tab/>
      </w:r>
      <w:r>
        <w:rPr>
          <w:b/>
          <w:u w:val="single"/>
        </w:rPr>
        <w:t>Rate of Pay</w:t>
      </w:r>
      <w:r w:rsidR="00E55E59">
        <w:rPr>
          <w:b/>
        </w:rPr>
        <w:tab/>
      </w:r>
    </w:p>
    <w:p w14:paraId="2CBB0D39" w14:textId="77777777" w:rsidR="00FE4D7C" w:rsidRDefault="00FE4D7C">
      <w:pPr>
        <w:pStyle w:val="BodyTextIndent2"/>
        <w:tabs>
          <w:tab w:val="clear" w:pos="720"/>
          <w:tab w:val="left" w:pos="0"/>
        </w:tabs>
        <w:ind w:hanging="720"/>
      </w:pPr>
    </w:p>
    <w:p w14:paraId="1EF70FD6" w14:textId="77777777" w:rsidR="008D2130" w:rsidRPr="0007607E" w:rsidRDefault="00FE4D7C" w:rsidP="0007607E">
      <w:pPr>
        <w:pStyle w:val="BodyTextIndent2"/>
        <w:numPr>
          <w:ilvl w:val="0"/>
          <w:numId w:val="1"/>
        </w:numPr>
        <w:tabs>
          <w:tab w:val="clear" w:pos="720"/>
          <w:tab w:val="left" w:pos="0"/>
        </w:tabs>
        <w:rPr>
          <w:b/>
        </w:rPr>
      </w:pPr>
      <w:r>
        <w:t xml:space="preserve">The </w:t>
      </w:r>
      <w:r w:rsidR="00C0238F">
        <w:t>APPOINTEE</w:t>
      </w:r>
      <w:r w:rsidR="008D2130">
        <w:t>’s</w:t>
      </w:r>
      <w:r w:rsidR="00E55E59">
        <w:t xml:space="preserve"> recommende</w:t>
      </w:r>
      <w:r w:rsidR="00C509E4">
        <w:t>d</w:t>
      </w:r>
      <w:r>
        <w:t xml:space="preserve"> rate of pay is </w:t>
      </w:r>
      <w:r>
        <w:rPr>
          <w:b/>
          <w:bCs/>
        </w:rPr>
        <w:t>$</w:t>
      </w:r>
      <w:r>
        <w:rPr>
          <w:b/>
          <w:bCs/>
        </w:rPr>
        <w:fldChar w:fldCharType="begin"/>
      </w:r>
      <w:r>
        <w:rPr>
          <w:b/>
          <w:bCs/>
        </w:rPr>
        <w:instrText xml:space="preserve"> MERGEFIELD Rate </w:instrText>
      </w:r>
      <w:r>
        <w:rPr>
          <w:b/>
          <w:bCs/>
        </w:rPr>
        <w:fldChar w:fldCharType="separate"/>
      </w:r>
      <w:r w:rsidR="008D2130">
        <w:rPr>
          <w:b/>
          <w:bCs/>
          <w:noProof/>
        </w:rPr>
        <w:t xml:space="preserve"> </w:t>
      </w:r>
      <w:r>
        <w:rPr>
          <w:b/>
          <w:bCs/>
        </w:rPr>
        <w:fldChar w:fldCharType="end"/>
      </w:r>
      <w:r w:rsidR="008D2130">
        <w:rPr>
          <w:b/>
          <w:bCs/>
        </w:rPr>
        <w:t>____________</w:t>
      </w:r>
      <w:r>
        <w:rPr>
          <w:b/>
        </w:rPr>
        <w:t xml:space="preserve"> per hour</w:t>
      </w:r>
      <w:r>
        <w:t xml:space="preserve">.  </w:t>
      </w:r>
      <w:r w:rsidR="00E55E59" w:rsidRPr="00E55E59">
        <w:rPr>
          <w:b/>
        </w:rPr>
        <w:t>Pay rates are subject to adjustment.  No hourly rate increases for contract renewals.</w:t>
      </w:r>
      <w:r w:rsidR="0007607E">
        <w:rPr>
          <w:b/>
        </w:rPr>
        <w:t xml:space="preserve"> </w:t>
      </w:r>
      <w:r w:rsidR="00117386">
        <w:rPr>
          <w:b/>
        </w:rPr>
        <w:t>Non-Exempt appointee</w:t>
      </w:r>
      <w:r w:rsidR="00EA49ED">
        <w:rPr>
          <w:b/>
        </w:rPr>
        <w:t xml:space="preserve"> hiring rate may not exceed pay range midpoint.</w:t>
      </w:r>
    </w:p>
    <w:p w14:paraId="07274D34" w14:textId="77777777" w:rsidR="008D2130" w:rsidRDefault="008D2130" w:rsidP="008D2130">
      <w:pPr>
        <w:pStyle w:val="BodyTextIndent2"/>
        <w:tabs>
          <w:tab w:val="clear" w:pos="720"/>
          <w:tab w:val="left" w:pos="0"/>
        </w:tabs>
        <w:ind w:firstLine="0"/>
      </w:pPr>
    </w:p>
    <w:p w14:paraId="09C969CF" w14:textId="77777777" w:rsidR="007D7A56" w:rsidRDefault="00FE4D7C" w:rsidP="007D7A56">
      <w:pPr>
        <w:pStyle w:val="BodyTextIndent2"/>
        <w:numPr>
          <w:ilvl w:val="0"/>
          <w:numId w:val="1"/>
        </w:numPr>
        <w:tabs>
          <w:tab w:val="clear" w:pos="720"/>
          <w:tab w:val="left" w:pos="0"/>
        </w:tabs>
      </w:pPr>
      <w:r>
        <w:t xml:space="preserve">Total salary for the contract term shall not exceed </w:t>
      </w:r>
      <w:r>
        <w:rPr>
          <w:b/>
          <w:bCs/>
        </w:rPr>
        <w:t>$</w:t>
      </w:r>
      <w:r w:rsidR="008D2130">
        <w:rPr>
          <w:b/>
          <w:bCs/>
        </w:rPr>
        <w:t>_______________</w:t>
      </w:r>
      <w:r>
        <w:t>.   Salaries are payable biweekly or any other interval established by BSU</w:t>
      </w:r>
      <w:r w:rsidR="007D7A56">
        <w:t xml:space="preserve">. </w:t>
      </w:r>
      <w:r>
        <w:t xml:space="preserve"> </w:t>
      </w:r>
    </w:p>
    <w:p w14:paraId="0EECDA3B" w14:textId="77777777" w:rsidR="00FE4D7C" w:rsidRDefault="00FE4D7C" w:rsidP="007D7A56">
      <w:pPr>
        <w:pStyle w:val="BodyTextIndent2"/>
        <w:tabs>
          <w:tab w:val="clear" w:pos="720"/>
          <w:tab w:val="left" w:pos="0"/>
        </w:tabs>
        <w:ind w:firstLine="0"/>
      </w:pPr>
      <w:r>
        <w:tab/>
      </w:r>
    </w:p>
    <w:p w14:paraId="2F7CCD78" w14:textId="77777777" w:rsidR="00E55E59" w:rsidRDefault="00FE4D7C" w:rsidP="00E55E59">
      <w:pPr>
        <w:pStyle w:val="BodyTextIndent2"/>
        <w:numPr>
          <w:ilvl w:val="0"/>
          <w:numId w:val="1"/>
        </w:numPr>
        <w:tabs>
          <w:tab w:val="clear" w:pos="720"/>
          <w:tab w:val="left" w:pos="0"/>
        </w:tabs>
        <w:rPr>
          <w:b/>
        </w:rPr>
      </w:pPr>
      <w:r>
        <w:t xml:space="preserve">The standard workweek for the </w:t>
      </w:r>
      <w:r w:rsidR="00C0238F">
        <w:t>APPOINTEE</w:t>
      </w:r>
      <w:r w:rsidR="008D2130">
        <w:t xml:space="preserve"> </w:t>
      </w:r>
      <w:r>
        <w:t xml:space="preserve">is </w:t>
      </w:r>
      <w:r w:rsidR="00453AE8">
        <w:t>____________________</w:t>
      </w:r>
      <w:r w:rsidR="00C82CC7">
        <w:t xml:space="preserve"> per week</w:t>
      </w:r>
      <w:r>
        <w:rPr>
          <w:b/>
        </w:rPr>
        <w:t>.</w:t>
      </w:r>
      <w:r w:rsidR="00453AE8">
        <w:rPr>
          <w:b/>
        </w:rPr>
        <w:t xml:space="preserve">  </w:t>
      </w:r>
      <w:r w:rsidR="00C0238F">
        <w:rPr>
          <w:b/>
        </w:rPr>
        <w:t>Appointee is el</w:t>
      </w:r>
      <w:r w:rsidR="0007607E">
        <w:rPr>
          <w:b/>
        </w:rPr>
        <w:t>igible for ACA benefits for 30 h</w:t>
      </w:r>
      <w:r w:rsidR="00C0238F">
        <w:rPr>
          <w:b/>
        </w:rPr>
        <w:t>ours or more for three consecutive months.</w:t>
      </w:r>
      <w:r w:rsidR="0007607E">
        <w:rPr>
          <w:b/>
        </w:rPr>
        <w:t xml:space="preserve"> </w:t>
      </w:r>
    </w:p>
    <w:p w14:paraId="61E34BBC" w14:textId="77777777" w:rsidR="008D67E3" w:rsidRDefault="008D67E3" w:rsidP="008D67E3">
      <w:pPr>
        <w:pStyle w:val="ListParagraph"/>
        <w:rPr>
          <w:b/>
        </w:rPr>
      </w:pPr>
    </w:p>
    <w:p w14:paraId="67DD4EA6" w14:textId="77777777" w:rsidR="008D67E3" w:rsidRPr="00355D64" w:rsidRDefault="008D67E3" w:rsidP="00E12C27">
      <w:pPr>
        <w:pStyle w:val="BodyTextIndent2"/>
        <w:numPr>
          <w:ilvl w:val="0"/>
          <w:numId w:val="1"/>
        </w:numPr>
        <w:tabs>
          <w:tab w:val="clear" w:pos="720"/>
          <w:tab w:val="left" w:pos="0"/>
        </w:tabs>
        <w:rPr>
          <w:b/>
          <w:i/>
        </w:rPr>
      </w:pPr>
      <w:r>
        <w:t>The Appointee position is:</w:t>
      </w:r>
      <w:r w:rsidR="00D61CD4">
        <w:t xml:space="preserve"> </w:t>
      </w:r>
      <w:r w:rsidRPr="00355D64">
        <w:rPr>
          <w:u w:val="single"/>
        </w:rPr>
        <w:t xml:space="preserve">     </w:t>
      </w:r>
      <w:r>
        <w:t>Exempt from overtime payments. __</w:t>
      </w:r>
      <w:r>
        <w:fldChar w:fldCharType="begin"/>
      </w:r>
      <w:r>
        <w:instrText xml:space="preserve"> IF </w:instrText>
      </w:r>
      <w:r>
        <w:fldChar w:fldCharType="begin"/>
      </w:r>
      <w:r>
        <w:instrText xml:space="preserve"> = OR (</w:instrText>
      </w:r>
      <w:r>
        <w:fldChar w:fldCharType="begin"/>
      </w:r>
      <w:r>
        <w:instrText xml:space="preserve"> COMPARE   = "Cont2 Ex"</w:instrText>
      </w:r>
      <w:r>
        <w:fldChar w:fldCharType="separate"/>
      </w:r>
      <w:r>
        <w:rPr>
          <w:noProof/>
        </w:rPr>
        <w:instrText>1</w:instrText>
      </w:r>
      <w:r>
        <w:rPr>
          <w:noProof/>
        </w:rPr>
        <w:fldChar w:fldCharType="end"/>
      </w:r>
      <w:r>
        <w:instrText xml:space="preserve">, </w:instrText>
      </w:r>
      <w:r>
        <w:fldChar w:fldCharType="begin"/>
      </w:r>
      <w:r>
        <w:instrText xml:space="preserve"> COMPARE   = "Cont1 Ex"</w:instrText>
      </w:r>
      <w:r>
        <w:fldChar w:fldCharType="separate"/>
      </w:r>
      <w:r>
        <w:rPr>
          <w:noProof/>
        </w:rPr>
        <w:instrText>1</w:instrText>
      </w:r>
      <w:r>
        <w:rPr>
          <w:noProof/>
        </w:rPr>
        <w:fldChar w:fldCharType="end"/>
      </w:r>
      <w:r>
        <w:instrText xml:space="preserve">) </w:instrText>
      </w:r>
      <w:r>
        <w:fldChar w:fldCharType="separate"/>
      </w:r>
      <w:r>
        <w:rPr>
          <w:noProof/>
        </w:rPr>
        <w:instrText>1</w:instrText>
      </w:r>
      <w:r>
        <w:fldChar w:fldCharType="end"/>
      </w:r>
      <w:r>
        <w:instrText xml:space="preserve"> = 1 "" "X" </w:instrText>
      </w:r>
      <w:r>
        <w:fldChar w:fldCharType="end"/>
      </w:r>
      <w:r>
        <w:t xml:space="preserve"> Eligible for overtime payments.  </w:t>
      </w:r>
      <w:r w:rsidRPr="00355D64">
        <w:rPr>
          <w:b/>
          <w:i/>
        </w:rPr>
        <w:t>Overtime shall not be granted except with advance permission and completion of an overtime form.</w:t>
      </w:r>
    </w:p>
    <w:p w14:paraId="301F30F7" w14:textId="77777777" w:rsidR="00E55E59" w:rsidRPr="008D67E3" w:rsidRDefault="00E55E59" w:rsidP="008D67E3">
      <w:pPr>
        <w:pStyle w:val="BodyTextIndent2"/>
        <w:tabs>
          <w:tab w:val="clear" w:pos="720"/>
          <w:tab w:val="left" w:pos="0"/>
        </w:tabs>
        <w:ind w:firstLine="0"/>
        <w:rPr>
          <w:b/>
        </w:rPr>
      </w:pPr>
    </w:p>
    <w:p w14:paraId="37A63478" w14:textId="77777777" w:rsidR="004353F4" w:rsidRDefault="004353F4" w:rsidP="004353F4">
      <w:pPr>
        <w:pStyle w:val="BodyTextIndent2"/>
        <w:tabs>
          <w:tab w:val="clear" w:pos="720"/>
          <w:tab w:val="left" w:pos="0"/>
        </w:tabs>
        <w:rPr>
          <w:b/>
          <w:u w:val="single"/>
        </w:rPr>
      </w:pPr>
    </w:p>
    <w:p w14:paraId="7E37B708" w14:textId="77777777" w:rsidR="004353F4" w:rsidRDefault="004353F4" w:rsidP="004353F4">
      <w:pPr>
        <w:pStyle w:val="BodyTextIndent2"/>
        <w:tabs>
          <w:tab w:val="clear" w:pos="720"/>
          <w:tab w:val="left" w:pos="0"/>
        </w:tabs>
        <w:rPr>
          <w:b/>
          <w:u w:val="single"/>
        </w:rPr>
      </w:pPr>
    </w:p>
    <w:p w14:paraId="3A75AD23" w14:textId="77777777" w:rsidR="004353F4" w:rsidRDefault="004353F4" w:rsidP="004353F4">
      <w:pPr>
        <w:pStyle w:val="BodyTextIndent2"/>
        <w:tabs>
          <w:tab w:val="clear" w:pos="720"/>
          <w:tab w:val="left" w:pos="0"/>
        </w:tabs>
        <w:rPr>
          <w:b/>
          <w:u w:val="single"/>
        </w:rPr>
      </w:pPr>
    </w:p>
    <w:p w14:paraId="4F7FDBAD" w14:textId="77777777" w:rsidR="004353F4" w:rsidRDefault="004353F4" w:rsidP="004353F4">
      <w:pPr>
        <w:pStyle w:val="BodyTextIndent2"/>
        <w:tabs>
          <w:tab w:val="clear" w:pos="720"/>
          <w:tab w:val="left" w:pos="0"/>
        </w:tabs>
        <w:rPr>
          <w:b/>
          <w:u w:val="single"/>
        </w:rPr>
      </w:pPr>
    </w:p>
    <w:p w14:paraId="771B4C05" w14:textId="77777777" w:rsidR="004353F4" w:rsidRDefault="004353F4" w:rsidP="004353F4">
      <w:pPr>
        <w:pStyle w:val="BodyTextIndent2"/>
        <w:tabs>
          <w:tab w:val="clear" w:pos="720"/>
          <w:tab w:val="left" w:pos="0"/>
        </w:tabs>
        <w:rPr>
          <w:b/>
          <w:u w:val="single"/>
        </w:rPr>
      </w:pPr>
    </w:p>
    <w:p w14:paraId="6D40434A" w14:textId="77777777" w:rsidR="004353F4" w:rsidRDefault="004353F4" w:rsidP="004353F4">
      <w:pPr>
        <w:pStyle w:val="BodyTextIndent2"/>
        <w:tabs>
          <w:tab w:val="clear" w:pos="720"/>
          <w:tab w:val="left" w:pos="0"/>
        </w:tabs>
        <w:rPr>
          <w:b/>
          <w:u w:val="single"/>
        </w:rPr>
      </w:pPr>
    </w:p>
    <w:p w14:paraId="5562683D" w14:textId="77777777" w:rsidR="00E55E59" w:rsidRPr="004353F4" w:rsidRDefault="004E129B" w:rsidP="004353F4">
      <w:pPr>
        <w:pStyle w:val="BodyTextIndent2"/>
        <w:tabs>
          <w:tab w:val="clear" w:pos="720"/>
          <w:tab w:val="left" w:pos="0"/>
        </w:tabs>
        <w:rPr>
          <w:b/>
        </w:rPr>
      </w:pPr>
      <w:r w:rsidRPr="004353F4">
        <w:rPr>
          <w:noProof/>
        </w:rPr>
        <mc:AlternateContent>
          <mc:Choice Requires="wps">
            <w:drawing>
              <wp:anchor distT="45720" distB="45720" distL="114300" distR="114300" simplePos="0" relativeHeight="251657728" behindDoc="0" locked="0" layoutInCell="1" allowOverlap="1" wp14:anchorId="25D307BD" wp14:editId="2BDCA9F0">
                <wp:simplePos x="0" y="0"/>
                <wp:positionH relativeFrom="column">
                  <wp:posOffset>626110</wp:posOffset>
                </wp:positionH>
                <wp:positionV relativeFrom="paragraph">
                  <wp:posOffset>11430</wp:posOffset>
                </wp:positionV>
                <wp:extent cx="2523490" cy="9740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974090"/>
                        </a:xfrm>
                        <a:prstGeom prst="rect">
                          <a:avLst/>
                        </a:prstGeom>
                        <a:solidFill>
                          <a:srgbClr val="FFFFFF"/>
                        </a:solidFill>
                        <a:ln w="9525">
                          <a:solidFill>
                            <a:srgbClr val="000000"/>
                          </a:solidFill>
                          <a:miter lim="800000"/>
                          <a:headEnd/>
                          <a:tailEnd/>
                        </a:ln>
                      </wps:spPr>
                      <wps:txbx>
                        <w:txbxContent>
                          <w:p w14:paraId="5FCC672B" w14:textId="77777777" w:rsidR="00394135" w:rsidRPr="00B63629" w:rsidRDefault="00394135">
                            <w:r w:rsidRPr="00B63629">
                              <w:t>For HR Use Only:</w:t>
                            </w:r>
                          </w:p>
                          <w:p w14:paraId="3F9EBE2E" w14:textId="77777777" w:rsidR="00394135" w:rsidRPr="00B63629" w:rsidRDefault="00394135"/>
                          <w:p w14:paraId="47F2B138" w14:textId="77777777" w:rsidR="00394135" w:rsidRPr="00B63629" w:rsidRDefault="00394135">
                            <w:r w:rsidRPr="00B63629">
                              <w:t>Approved Rate of Pay:  ________________</w:t>
                            </w:r>
                          </w:p>
                          <w:p w14:paraId="44858843" w14:textId="77777777" w:rsidR="00394135" w:rsidRPr="00B63629" w:rsidRDefault="00394135"/>
                          <w:p w14:paraId="51C940CA" w14:textId="77777777" w:rsidR="00394135" w:rsidRDefault="00394135">
                            <w:r w:rsidRPr="00B63629">
                              <w:t>Signature</w:t>
                            </w:r>
                            <w:r>
                              <w:t>:  __________________________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3pt;margin-top:.9pt;width:198.7pt;height:76.7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">
                <v:textbox>
                  <w:txbxContent>
                    <w:p w:rsidR="00394135" w:rsidRPr="00B63629" w:rsidRDefault="00394135">
                      <w:r w:rsidRPr="00B63629">
                        <w:t>For HR Use Only:</w:t>
                      </w:r>
                    </w:p>
                    <w:p w:rsidR="00394135" w:rsidRPr="00B63629" w:rsidRDefault="00394135"/>
                    <w:p w:rsidR="00394135" w:rsidRPr="00B63629" w:rsidRDefault="00394135">
                      <w:r w:rsidRPr="00B63629">
                        <w:t>Approved Rate of Pay:  ________________</w:t>
                      </w:r>
                    </w:p>
                    <w:p w:rsidR="00394135" w:rsidRPr="00B63629" w:rsidRDefault="00394135"/>
                    <w:p w:rsidR="00394135" w:rsidRDefault="00394135">
                      <w:r w:rsidRPr="00B63629">
                        <w:t>Signature</w:t>
                      </w:r>
                      <w:r>
                        <w:t>:  __________________________</w:t>
                      </w:r>
                    </w:p>
                  </w:txbxContent>
                </v:textbox>
                <w10:wrap type="square"/>
              </v:shape>
            </w:pict>
          </mc:Fallback>
        </mc:AlternateContent>
      </w:r>
      <w:r w:rsidR="00355D64">
        <w:rPr>
          <w:noProof/>
        </w:rPr>
        <w:t>e</w:t>
      </w:r>
      <w:r w:rsidR="004353F4">
        <w:rPr>
          <w:noProof/>
        </w:rPr>
        <w:t>.</w:t>
      </w:r>
    </w:p>
    <w:p w14:paraId="3B45DDD4" w14:textId="77777777" w:rsidR="00730326" w:rsidRDefault="00FE4D7C">
      <w:pPr>
        <w:pStyle w:val="BodyTextIndent2"/>
        <w:tabs>
          <w:tab w:val="clear" w:pos="720"/>
          <w:tab w:val="left" w:pos="0"/>
        </w:tabs>
        <w:ind w:hanging="720"/>
        <w:rPr>
          <w:b/>
        </w:rPr>
      </w:pPr>
      <w:r>
        <w:rPr>
          <w:b/>
        </w:rPr>
        <w:t xml:space="preserve">                                                                         </w:t>
      </w:r>
      <w:r w:rsidR="00453AE8">
        <w:rPr>
          <w:b/>
        </w:rPr>
        <w:t xml:space="preserve">              </w:t>
      </w:r>
      <w:r>
        <w:tab/>
      </w:r>
    </w:p>
    <w:p w14:paraId="025BD68D" w14:textId="77777777" w:rsidR="00E55E59" w:rsidRDefault="00FE4D7C">
      <w:pPr>
        <w:pStyle w:val="BodyTextIndent2"/>
        <w:tabs>
          <w:tab w:val="clear" w:pos="720"/>
          <w:tab w:val="left" w:pos="0"/>
        </w:tabs>
        <w:ind w:hanging="720"/>
        <w:rPr>
          <w:b/>
        </w:rPr>
      </w:pPr>
      <w:r>
        <w:rPr>
          <w:b/>
        </w:rPr>
        <w:tab/>
      </w:r>
    </w:p>
    <w:p w14:paraId="18428C1C" w14:textId="77777777" w:rsidR="00E55E59" w:rsidRDefault="00E55E59">
      <w:pPr>
        <w:pStyle w:val="BodyTextIndent2"/>
        <w:tabs>
          <w:tab w:val="clear" w:pos="720"/>
          <w:tab w:val="left" w:pos="0"/>
        </w:tabs>
        <w:ind w:hanging="720"/>
        <w:rPr>
          <w:b/>
        </w:rPr>
      </w:pPr>
    </w:p>
    <w:p w14:paraId="4C05BA15" w14:textId="77777777" w:rsidR="00E55E59" w:rsidRDefault="00E55E59">
      <w:pPr>
        <w:pStyle w:val="BodyTextIndent2"/>
        <w:tabs>
          <w:tab w:val="clear" w:pos="720"/>
          <w:tab w:val="left" w:pos="0"/>
        </w:tabs>
        <w:ind w:hanging="720"/>
        <w:rPr>
          <w:b/>
        </w:rPr>
      </w:pPr>
    </w:p>
    <w:p w14:paraId="12C0930B" w14:textId="77777777" w:rsidR="00E55E59" w:rsidRDefault="00E55E59">
      <w:pPr>
        <w:pStyle w:val="BodyTextIndent2"/>
        <w:tabs>
          <w:tab w:val="clear" w:pos="720"/>
          <w:tab w:val="left" w:pos="0"/>
        </w:tabs>
        <w:ind w:hanging="720"/>
        <w:rPr>
          <w:b/>
        </w:rPr>
      </w:pPr>
    </w:p>
    <w:p w14:paraId="00D5D78E" w14:textId="77777777" w:rsidR="007C3258" w:rsidRDefault="007C3258">
      <w:pPr>
        <w:pStyle w:val="BodyTextIndent2"/>
        <w:tabs>
          <w:tab w:val="clear" w:pos="720"/>
          <w:tab w:val="left" w:pos="0"/>
        </w:tabs>
        <w:ind w:hanging="720"/>
        <w:rPr>
          <w:b/>
        </w:rPr>
      </w:pPr>
    </w:p>
    <w:p w14:paraId="26BB0BCC" w14:textId="77777777" w:rsidR="007C3258" w:rsidRDefault="007C3258">
      <w:pPr>
        <w:pStyle w:val="BodyTextIndent2"/>
        <w:tabs>
          <w:tab w:val="clear" w:pos="720"/>
          <w:tab w:val="left" w:pos="0"/>
        </w:tabs>
        <w:ind w:hanging="720"/>
        <w:rPr>
          <w:b/>
        </w:rPr>
      </w:pPr>
    </w:p>
    <w:p w14:paraId="70C06733" w14:textId="77777777" w:rsidR="00D61CD4" w:rsidRDefault="00D61CD4" w:rsidP="00D61CD4">
      <w:pPr>
        <w:pStyle w:val="BodyTextIndent2"/>
        <w:tabs>
          <w:tab w:val="clear" w:pos="720"/>
          <w:tab w:val="left" w:pos="0"/>
        </w:tabs>
        <w:ind w:hanging="720"/>
        <w:rPr>
          <w:b/>
          <w:u w:val="single"/>
        </w:rPr>
      </w:pPr>
      <w:r>
        <w:rPr>
          <w:b/>
        </w:rPr>
        <w:t>3.</w:t>
      </w:r>
      <w:r>
        <w:rPr>
          <w:b/>
        </w:rPr>
        <w:tab/>
      </w:r>
      <w:r>
        <w:rPr>
          <w:b/>
          <w:u w:val="single"/>
        </w:rPr>
        <w:t xml:space="preserve">Benefits </w:t>
      </w:r>
    </w:p>
    <w:p w14:paraId="20440FEB" w14:textId="77777777" w:rsidR="00D61CD4" w:rsidRDefault="00D61CD4" w:rsidP="00D61CD4">
      <w:pPr>
        <w:pStyle w:val="BodyTextIndent2"/>
        <w:tabs>
          <w:tab w:val="clear" w:pos="720"/>
          <w:tab w:val="left" w:pos="0"/>
        </w:tabs>
        <w:ind w:hanging="720"/>
      </w:pPr>
    </w:p>
    <w:p w14:paraId="6E237A51" w14:textId="77777777" w:rsidR="00D61CD4" w:rsidRDefault="00D61CD4" w:rsidP="00D61CD4">
      <w:pPr>
        <w:pStyle w:val="BodyTextIndent2"/>
        <w:tabs>
          <w:tab w:val="clear" w:pos="720"/>
          <w:tab w:val="left" w:pos="0"/>
        </w:tabs>
        <w:ind w:left="360"/>
        <w:rPr>
          <w:b/>
        </w:rPr>
      </w:pPr>
      <w:r>
        <w:rPr>
          <w:b/>
        </w:rPr>
        <w:tab/>
        <w:t>Health Insurance Eligibility and Subsidy – Under the Affordable Care Act, Contingent II employees may be eligible for health insurance. Contingent II employees may be eligible to receive a 75% subsidy for State of Maryland medical and prescription plans. These benefits are subject to change without notice by action of the USM or the State of Maryland.</w:t>
      </w:r>
    </w:p>
    <w:p w14:paraId="62186E5C" w14:textId="77777777" w:rsidR="00D61CD4" w:rsidRDefault="00D61CD4" w:rsidP="00D61CD4">
      <w:pPr>
        <w:pStyle w:val="BodyTextIndent2"/>
        <w:tabs>
          <w:tab w:val="clear" w:pos="720"/>
          <w:tab w:val="left" w:pos="0"/>
        </w:tabs>
        <w:ind w:hanging="720"/>
      </w:pPr>
    </w:p>
    <w:p w14:paraId="5E4E9FDA" w14:textId="77777777" w:rsidR="00D61CD4" w:rsidRPr="00D61CD4" w:rsidRDefault="00D61CD4" w:rsidP="00D61CD4">
      <w:pPr>
        <w:pStyle w:val="BodyTextIndent2"/>
        <w:tabs>
          <w:tab w:val="clear" w:pos="720"/>
          <w:tab w:val="left" w:pos="0"/>
        </w:tabs>
        <w:ind w:hanging="720"/>
        <w:rPr>
          <w:b/>
        </w:rPr>
      </w:pPr>
      <w:r>
        <w:tab/>
      </w:r>
      <w:r>
        <w:tab/>
        <w:t xml:space="preserve">The following benefits shall be applied: Worker’s Compensation, Unemployment Insurance, Social Security, Maryland and Federal Income Tax Withholding, and overtime payment if the position is equivalent to a nonexempt position.  The following additional benefits will be provided by BSU.    </w:t>
      </w:r>
    </w:p>
    <w:p w14:paraId="095765A2" w14:textId="77777777" w:rsidR="00D61CD4" w:rsidRDefault="00D61CD4" w:rsidP="00D61CD4">
      <w:pPr>
        <w:pStyle w:val="BodyTextIndent2"/>
        <w:tabs>
          <w:tab w:val="clear" w:pos="720"/>
          <w:tab w:val="left" w:pos="0"/>
        </w:tabs>
        <w:ind w:hanging="720"/>
        <w:rPr>
          <w:b/>
        </w:rPr>
      </w:pPr>
      <w:r>
        <w:rPr>
          <w:b/>
        </w:rPr>
        <w:tab/>
      </w:r>
      <w:r>
        <w:rPr>
          <w:b/>
        </w:rPr>
        <w:tab/>
      </w:r>
    </w:p>
    <w:p w14:paraId="78E2BFDB" w14:textId="77777777" w:rsidR="00D61CD4" w:rsidRDefault="00D61CD4" w:rsidP="00D61CD4">
      <w:pPr>
        <w:ind w:left="1440"/>
        <w:rPr>
          <w:szCs w:val="24"/>
        </w:rPr>
      </w:pPr>
      <w:r w:rsidRPr="00952171">
        <w:rPr>
          <w:b/>
          <w:szCs w:val="24"/>
          <w:u w:val="single"/>
        </w:rPr>
        <w:t>Exempt Positions</w:t>
      </w:r>
      <w:r>
        <w:rPr>
          <w:b/>
          <w:szCs w:val="24"/>
          <w:u w:val="single"/>
        </w:rPr>
        <w:t>:</w:t>
      </w:r>
      <w:r w:rsidRPr="00954C6E">
        <w:rPr>
          <w:b/>
          <w:szCs w:val="24"/>
        </w:rPr>
        <w:t xml:space="preserve">  </w:t>
      </w:r>
      <w:r w:rsidRPr="00952171">
        <w:rPr>
          <w:szCs w:val="24"/>
        </w:rPr>
        <w:t>12 paid holidays – prorated based on hire date</w:t>
      </w:r>
      <w:r>
        <w:rPr>
          <w:szCs w:val="24"/>
        </w:rPr>
        <w:t xml:space="preserve">; </w:t>
      </w:r>
      <w:r w:rsidRPr="00952171">
        <w:rPr>
          <w:szCs w:val="24"/>
        </w:rPr>
        <w:t xml:space="preserve">10 days of paid </w:t>
      </w:r>
      <w:r>
        <w:rPr>
          <w:szCs w:val="24"/>
        </w:rPr>
        <w:t xml:space="preserve">sick leave accrued per contract </w:t>
      </w:r>
      <w:r w:rsidRPr="00952171">
        <w:rPr>
          <w:szCs w:val="24"/>
        </w:rPr>
        <w:t>year</w:t>
      </w:r>
      <w:r>
        <w:rPr>
          <w:szCs w:val="24"/>
        </w:rPr>
        <w:t xml:space="preserve">; </w:t>
      </w:r>
      <w:r w:rsidRPr="00952171">
        <w:rPr>
          <w:szCs w:val="24"/>
        </w:rPr>
        <w:t>10 days of annual leave accrued per contract year</w:t>
      </w:r>
      <w:r>
        <w:rPr>
          <w:szCs w:val="24"/>
        </w:rPr>
        <w:t xml:space="preserve">; </w:t>
      </w:r>
      <w:r w:rsidRPr="00952171">
        <w:rPr>
          <w:szCs w:val="24"/>
        </w:rPr>
        <w:t>3 paid administrative days per contract year</w:t>
      </w:r>
    </w:p>
    <w:p w14:paraId="2DE723C1" w14:textId="77777777" w:rsidR="00D61CD4" w:rsidRPr="00952171" w:rsidRDefault="00D61CD4" w:rsidP="00D61CD4">
      <w:pPr>
        <w:ind w:left="720"/>
        <w:rPr>
          <w:szCs w:val="24"/>
        </w:rPr>
      </w:pPr>
    </w:p>
    <w:p w14:paraId="17536BDF" w14:textId="77777777" w:rsidR="00D61CD4" w:rsidRDefault="00D61CD4" w:rsidP="00D61CD4">
      <w:pPr>
        <w:ind w:left="1440"/>
        <w:rPr>
          <w:szCs w:val="24"/>
        </w:rPr>
      </w:pPr>
      <w:r w:rsidRPr="00952171">
        <w:rPr>
          <w:b/>
          <w:szCs w:val="24"/>
          <w:u w:val="single"/>
        </w:rPr>
        <w:t>Non-Exempt Positions</w:t>
      </w:r>
      <w:r>
        <w:rPr>
          <w:b/>
          <w:szCs w:val="24"/>
          <w:u w:val="single"/>
        </w:rPr>
        <w:t>:</w:t>
      </w:r>
      <w:r>
        <w:rPr>
          <w:b/>
          <w:szCs w:val="24"/>
        </w:rPr>
        <w:t xml:space="preserve">  </w:t>
      </w:r>
      <w:r w:rsidRPr="00952171">
        <w:rPr>
          <w:szCs w:val="24"/>
        </w:rPr>
        <w:t>12 paid holidays – prorated based on hire date</w:t>
      </w:r>
      <w:r>
        <w:rPr>
          <w:szCs w:val="24"/>
        </w:rPr>
        <w:t xml:space="preserve">; </w:t>
      </w:r>
      <w:r w:rsidRPr="00952171">
        <w:rPr>
          <w:szCs w:val="24"/>
        </w:rPr>
        <w:t>5 days of annual leave accrued per contract year</w:t>
      </w:r>
      <w:r>
        <w:rPr>
          <w:szCs w:val="24"/>
        </w:rPr>
        <w:t xml:space="preserve">; </w:t>
      </w:r>
      <w:r w:rsidRPr="00952171">
        <w:rPr>
          <w:szCs w:val="24"/>
        </w:rPr>
        <w:t>10 days of paid sick leave accrued per contract year</w:t>
      </w:r>
      <w:r>
        <w:rPr>
          <w:szCs w:val="24"/>
        </w:rPr>
        <w:t xml:space="preserve">; </w:t>
      </w:r>
      <w:r w:rsidRPr="00952171">
        <w:rPr>
          <w:szCs w:val="24"/>
        </w:rPr>
        <w:t>3 paid administrative days per contract year</w:t>
      </w:r>
    </w:p>
    <w:p w14:paraId="765E0BCC" w14:textId="77777777" w:rsidR="00D61CD4" w:rsidRPr="00952171" w:rsidRDefault="00D61CD4" w:rsidP="00D61CD4">
      <w:pPr>
        <w:ind w:left="720"/>
        <w:rPr>
          <w:szCs w:val="24"/>
        </w:rPr>
      </w:pPr>
    </w:p>
    <w:p w14:paraId="10F77D62" w14:textId="77777777" w:rsidR="00D61CD4" w:rsidRDefault="00D61CD4" w:rsidP="00D61CD4">
      <w:pPr>
        <w:pStyle w:val="BodyTextIndent2"/>
        <w:tabs>
          <w:tab w:val="clear" w:pos="720"/>
          <w:tab w:val="left" w:pos="0"/>
        </w:tabs>
        <w:ind w:left="1440" w:hanging="720"/>
      </w:pPr>
      <w:r>
        <w:tab/>
        <w:t xml:space="preserve">Sick and Annual leave are accrued bi-weekly.  Holiday </w:t>
      </w:r>
      <w:r w:rsidR="00E12C27">
        <w:t>leave is earned on the date the holiday</w:t>
      </w:r>
      <w:r>
        <w:t xml:space="preserve"> occur</w:t>
      </w:r>
      <w:r w:rsidR="00E12C27">
        <w:t>s</w:t>
      </w:r>
      <w:r>
        <w:t>.  The maximum of Annual and Sick days to be rolled over is 10 days or 80 hours.  Leave in excess of the maximum accumulation will be lost.  If the appointee is separated from the University before using earned leave, the Appointee shall be reimbursed for that leave, with the exclusion of sick leave.</w:t>
      </w:r>
    </w:p>
    <w:p w14:paraId="0191DE37" w14:textId="77777777" w:rsidR="008D67E3" w:rsidRDefault="008D67E3">
      <w:pPr>
        <w:pStyle w:val="BodyTextIndent2"/>
        <w:tabs>
          <w:tab w:val="clear" w:pos="720"/>
          <w:tab w:val="left" w:pos="0"/>
        </w:tabs>
        <w:ind w:hanging="720"/>
        <w:rPr>
          <w:b/>
        </w:rPr>
      </w:pPr>
    </w:p>
    <w:p w14:paraId="54068DA4" w14:textId="77777777" w:rsidR="00D61CD4" w:rsidRDefault="00D61CD4">
      <w:pPr>
        <w:pStyle w:val="BodyTextIndent2"/>
        <w:tabs>
          <w:tab w:val="clear" w:pos="720"/>
          <w:tab w:val="left" w:pos="0"/>
        </w:tabs>
        <w:ind w:hanging="720"/>
        <w:rPr>
          <w:b/>
        </w:rPr>
      </w:pPr>
    </w:p>
    <w:p w14:paraId="1A74A61F" w14:textId="77777777" w:rsidR="00FE4D7C" w:rsidRDefault="00D61CD4">
      <w:pPr>
        <w:pStyle w:val="BodyTextIndent2"/>
        <w:tabs>
          <w:tab w:val="clear" w:pos="720"/>
          <w:tab w:val="left" w:pos="0"/>
        </w:tabs>
        <w:ind w:hanging="720"/>
      </w:pPr>
      <w:r>
        <w:rPr>
          <w:b/>
        </w:rPr>
        <w:t>4</w:t>
      </w:r>
      <w:r w:rsidR="00E55E59">
        <w:rPr>
          <w:b/>
        </w:rPr>
        <w:t>.</w:t>
      </w:r>
      <w:r w:rsidR="00E55E59">
        <w:rPr>
          <w:b/>
        </w:rPr>
        <w:tab/>
      </w:r>
      <w:r w:rsidR="00FE4D7C">
        <w:rPr>
          <w:b/>
          <w:u w:val="single"/>
        </w:rPr>
        <w:t>Conditions of Employment</w:t>
      </w:r>
    </w:p>
    <w:p w14:paraId="0815B487" w14:textId="77777777" w:rsidR="00FE4D7C" w:rsidRDefault="00FE4D7C">
      <w:pPr>
        <w:pStyle w:val="BodyTextIndent2"/>
        <w:tabs>
          <w:tab w:val="clear" w:pos="720"/>
          <w:tab w:val="left" w:pos="0"/>
        </w:tabs>
        <w:ind w:hanging="720"/>
      </w:pPr>
    </w:p>
    <w:p w14:paraId="43BB5A89" w14:textId="77777777" w:rsidR="00FE4D7C" w:rsidRDefault="00FE4D7C">
      <w:pPr>
        <w:pStyle w:val="BodyTextIndent2"/>
        <w:tabs>
          <w:tab w:val="clear" w:pos="720"/>
          <w:tab w:val="left" w:pos="0"/>
        </w:tabs>
        <w:ind w:hanging="720"/>
      </w:pPr>
      <w:r>
        <w:tab/>
        <w:t xml:space="preserve">a. </w:t>
      </w:r>
      <w:r>
        <w:tab/>
        <w:t xml:space="preserve">The </w:t>
      </w:r>
      <w:r w:rsidR="00C0238F">
        <w:t>Appointee</w:t>
      </w:r>
      <w:r>
        <w:t xml:space="preserve"> is subject to all applicable rules, policies and procedures of the </w:t>
      </w:r>
      <w:r w:rsidR="00C0238F">
        <w:t>Appointee</w:t>
      </w:r>
      <w:r>
        <w:t>’s department or administrative unit, BSU, and USM and State of Maryland.  The terms of this Contract and the USM Board of Regents’ policies with respect to contingent employees shall prevail over any conflicting policies and procedures issued by any component of the USM.</w:t>
      </w:r>
    </w:p>
    <w:p w14:paraId="058D1C27" w14:textId="77777777" w:rsidR="00FE4D7C" w:rsidRDefault="00FE4D7C">
      <w:pPr>
        <w:pStyle w:val="BodyTextIndent2"/>
        <w:tabs>
          <w:tab w:val="clear" w:pos="720"/>
          <w:tab w:val="left" w:pos="0"/>
        </w:tabs>
        <w:ind w:hanging="720"/>
      </w:pPr>
    </w:p>
    <w:p w14:paraId="117DCA9B" w14:textId="77777777" w:rsidR="00FE4D7C" w:rsidRDefault="00FE4D7C" w:rsidP="00E12C27">
      <w:pPr>
        <w:pStyle w:val="BodyTextIndent2"/>
        <w:numPr>
          <w:ilvl w:val="0"/>
          <w:numId w:val="2"/>
        </w:numPr>
        <w:tabs>
          <w:tab w:val="clear" w:pos="720"/>
          <w:tab w:val="left" w:pos="0"/>
        </w:tabs>
      </w:pPr>
      <w:r>
        <w:t xml:space="preserve">If the </w:t>
      </w:r>
      <w:r w:rsidR="00C0238F">
        <w:t>Appointee</w:t>
      </w:r>
      <w:r>
        <w:t xml:space="preserve"> does not satisfy the following special condition, this Contract may be canceled immediately by BSU:</w:t>
      </w:r>
      <w:r w:rsidR="00E12C27">
        <w:t xml:space="preserve">  </w:t>
      </w:r>
      <w:r>
        <w:t xml:space="preserve">The </w:t>
      </w:r>
      <w:r w:rsidR="00C0238F">
        <w:t>Appointee</w:t>
      </w:r>
      <w:r>
        <w:t xml:space="preserve"> shall not hold a position where a supervisor/subordinate relationship exists with a </w:t>
      </w:r>
    </w:p>
    <w:p w14:paraId="21D245E5" w14:textId="77777777" w:rsidR="00FE4D7C" w:rsidRDefault="00FE4D7C">
      <w:pPr>
        <w:pStyle w:val="BodyTextIndent2"/>
        <w:tabs>
          <w:tab w:val="clear" w:pos="720"/>
          <w:tab w:val="left" w:pos="0"/>
        </w:tabs>
        <w:ind w:hanging="720"/>
      </w:pPr>
      <w:r>
        <w:tab/>
      </w:r>
      <w:r>
        <w:tab/>
      </w:r>
      <w:r>
        <w:tab/>
        <w:t xml:space="preserve">member of the </w:t>
      </w:r>
      <w:r w:rsidR="00C0238F">
        <w:t>Appointee</w:t>
      </w:r>
      <w:r>
        <w:t>’s family.</w:t>
      </w:r>
    </w:p>
    <w:p w14:paraId="1AD034C4" w14:textId="77777777" w:rsidR="00FE4D7C" w:rsidRDefault="00FE4D7C" w:rsidP="007D7A56">
      <w:pPr>
        <w:ind w:left="720"/>
      </w:pPr>
    </w:p>
    <w:p w14:paraId="4084FD1F" w14:textId="77777777" w:rsidR="00FE4D7C" w:rsidRDefault="00FE4D7C" w:rsidP="007510B3">
      <w:pPr>
        <w:pStyle w:val="BodyTextIndent2"/>
        <w:numPr>
          <w:ilvl w:val="0"/>
          <w:numId w:val="2"/>
        </w:numPr>
        <w:tabs>
          <w:tab w:val="clear" w:pos="720"/>
          <w:tab w:val="left" w:pos="0"/>
        </w:tabs>
      </w:pPr>
      <w:r>
        <w:t xml:space="preserve">Neither this Contract nor the services to be rendered hereunder may be assigned or transferred by the </w:t>
      </w:r>
      <w:r w:rsidR="00C0238F">
        <w:t>Appointee</w:t>
      </w:r>
      <w:r>
        <w:t>.</w:t>
      </w:r>
    </w:p>
    <w:p w14:paraId="48EF77C3" w14:textId="77777777" w:rsidR="00FE4D7C" w:rsidRDefault="00FE4D7C">
      <w:pPr>
        <w:pStyle w:val="BodyTextIndent2"/>
        <w:tabs>
          <w:tab w:val="clear" w:pos="720"/>
          <w:tab w:val="left" w:pos="0"/>
        </w:tabs>
        <w:ind w:hanging="720"/>
      </w:pPr>
    </w:p>
    <w:p w14:paraId="25D24417" w14:textId="77777777" w:rsidR="00FE4D7C" w:rsidRDefault="00340941">
      <w:pPr>
        <w:pStyle w:val="BodyTextIndent2"/>
        <w:tabs>
          <w:tab w:val="clear" w:pos="720"/>
          <w:tab w:val="left" w:pos="0"/>
        </w:tabs>
        <w:ind w:hanging="720"/>
        <w:rPr>
          <w:b/>
          <w:u w:val="single"/>
        </w:rPr>
      </w:pPr>
      <w:r>
        <w:rPr>
          <w:b/>
        </w:rPr>
        <w:t>4</w:t>
      </w:r>
      <w:r w:rsidR="00FE4D7C">
        <w:rPr>
          <w:b/>
        </w:rPr>
        <w:t>.</w:t>
      </w:r>
      <w:r w:rsidR="00FE4D7C">
        <w:rPr>
          <w:b/>
        </w:rPr>
        <w:tab/>
      </w:r>
      <w:r w:rsidR="00FE4D7C">
        <w:rPr>
          <w:b/>
          <w:u w:val="single"/>
        </w:rPr>
        <w:t>Termination of Contract</w:t>
      </w:r>
    </w:p>
    <w:p w14:paraId="0E8AEE71" w14:textId="77777777" w:rsidR="00FE4D7C" w:rsidRDefault="00FE4D7C">
      <w:pPr>
        <w:pStyle w:val="BodyTextIndent2"/>
        <w:tabs>
          <w:tab w:val="clear" w:pos="720"/>
          <w:tab w:val="left" w:pos="0"/>
        </w:tabs>
        <w:ind w:hanging="720"/>
      </w:pPr>
    </w:p>
    <w:p w14:paraId="02EA0E7D" w14:textId="77777777" w:rsidR="00FE4D7C" w:rsidRDefault="00FE4D7C">
      <w:pPr>
        <w:pStyle w:val="BodyTextIndent2"/>
        <w:tabs>
          <w:tab w:val="clear" w:pos="720"/>
          <w:tab w:val="left" w:pos="0"/>
        </w:tabs>
        <w:ind w:left="360" w:hanging="720"/>
      </w:pPr>
      <w:r>
        <w:tab/>
      </w:r>
      <w:r>
        <w:tab/>
        <w:t xml:space="preserve">Either party may terminate this contract by giving </w:t>
      </w:r>
      <w:r>
        <w:rPr>
          <w:b/>
          <w:u w:val="single"/>
        </w:rPr>
        <w:t>10</w:t>
      </w:r>
      <w:r>
        <w:t xml:space="preserve"> calendar days prior written notice to the other party.  The BSU </w:t>
      </w:r>
      <w:r w:rsidR="00CE5B69">
        <w:t xml:space="preserve">Senior </w:t>
      </w:r>
      <w:r>
        <w:t xml:space="preserve">Director of Human Resources may terminate this Contract immediately for or without cause in the event of breach of this Contract or any condition of employment of the </w:t>
      </w:r>
      <w:r w:rsidR="00C0238F">
        <w:t>Appointee</w:t>
      </w:r>
      <w:r>
        <w:t xml:space="preserve">.  Notice </w:t>
      </w:r>
      <w:r w:rsidR="00FE4BB9">
        <w:t xml:space="preserve">of termination from BSU to the </w:t>
      </w:r>
      <w:r w:rsidR="00C0238F">
        <w:t>Appointee</w:t>
      </w:r>
      <w:r>
        <w:t xml:space="preserve"> shall be deemed received by the </w:t>
      </w:r>
      <w:r w:rsidR="00C0238F">
        <w:t>Appointee</w:t>
      </w:r>
      <w:r>
        <w:t xml:space="preserve"> upon delivery to the </w:t>
      </w:r>
      <w:r w:rsidR="00C0238F">
        <w:t>Appointee</w:t>
      </w:r>
      <w:r>
        <w:t xml:space="preserve">’s workplace.  Notice of termination from the </w:t>
      </w:r>
      <w:r w:rsidR="00C0238F">
        <w:t>Appointee</w:t>
      </w:r>
      <w:r>
        <w:t xml:space="preserve"> to BSU shall be deemed received by BSU upon delivery to the </w:t>
      </w:r>
      <w:r w:rsidR="00C0238F">
        <w:t>Appointee</w:t>
      </w:r>
      <w:r>
        <w:t>’s supervisor.</w:t>
      </w:r>
    </w:p>
    <w:p w14:paraId="683A960B" w14:textId="77777777" w:rsidR="00AC0505" w:rsidRDefault="00AC0505">
      <w:pPr>
        <w:pStyle w:val="BodyTextIndent2"/>
        <w:tabs>
          <w:tab w:val="clear" w:pos="360"/>
          <w:tab w:val="clear" w:pos="720"/>
          <w:tab w:val="left" w:pos="-360"/>
          <w:tab w:val="left" w:pos="0"/>
        </w:tabs>
        <w:ind w:left="-360" w:firstLine="0"/>
        <w:rPr>
          <w:b/>
        </w:rPr>
      </w:pPr>
    </w:p>
    <w:p w14:paraId="2A9B0C86" w14:textId="77777777" w:rsidR="00AC0505" w:rsidRDefault="00AC0505">
      <w:pPr>
        <w:pStyle w:val="BodyTextIndent2"/>
        <w:tabs>
          <w:tab w:val="clear" w:pos="360"/>
          <w:tab w:val="clear" w:pos="720"/>
          <w:tab w:val="left" w:pos="-360"/>
          <w:tab w:val="left" w:pos="0"/>
        </w:tabs>
        <w:ind w:left="-360" w:firstLine="0"/>
        <w:rPr>
          <w:b/>
        </w:rPr>
      </w:pPr>
    </w:p>
    <w:p w14:paraId="193C4A12" w14:textId="77777777" w:rsidR="00D61CD4" w:rsidRDefault="00D61CD4">
      <w:pPr>
        <w:pStyle w:val="BodyTextIndent2"/>
        <w:tabs>
          <w:tab w:val="clear" w:pos="360"/>
          <w:tab w:val="clear" w:pos="720"/>
          <w:tab w:val="left" w:pos="-360"/>
          <w:tab w:val="left" w:pos="0"/>
        </w:tabs>
        <w:ind w:left="-360" w:firstLine="0"/>
        <w:rPr>
          <w:b/>
        </w:rPr>
      </w:pPr>
    </w:p>
    <w:p w14:paraId="38F262C4" w14:textId="77777777" w:rsidR="00D61CD4" w:rsidRDefault="00D61CD4">
      <w:pPr>
        <w:pStyle w:val="BodyTextIndent2"/>
        <w:tabs>
          <w:tab w:val="clear" w:pos="360"/>
          <w:tab w:val="clear" w:pos="720"/>
          <w:tab w:val="left" w:pos="-360"/>
          <w:tab w:val="left" w:pos="0"/>
        </w:tabs>
        <w:ind w:left="-360" w:firstLine="0"/>
        <w:rPr>
          <w:b/>
        </w:rPr>
      </w:pPr>
    </w:p>
    <w:p w14:paraId="45C3C4F5" w14:textId="77777777" w:rsidR="00D61CD4" w:rsidRDefault="00D61CD4">
      <w:pPr>
        <w:pStyle w:val="BodyTextIndent2"/>
        <w:tabs>
          <w:tab w:val="clear" w:pos="360"/>
          <w:tab w:val="clear" w:pos="720"/>
          <w:tab w:val="left" w:pos="-360"/>
          <w:tab w:val="left" w:pos="0"/>
        </w:tabs>
        <w:ind w:left="-360" w:firstLine="0"/>
        <w:rPr>
          <w:b/>
        </w:rPr>
      </w:pPr>
    </w:p>
    <w:p w14:paraId="0267B6FC" w14:textId="77777777" w:rsidR="00D61CD4" w:rsidRDefault="00D61CD4">
      <w:pPr>
        <w:pStyle w:val="BodyTextIndent2"/>
        <w:tabs>
          <w:tab w:val="clear" w:pos="360"/>
          <w:tab w:val="clear" w:pos="720"/>
          <w:tab w:val="left" w:pos="-360"/>
          <w:tab w:val="left" w:pos="0"/>
        </w:tabs>
        <w:ind w:left="-360" w:firstLine="0"/>
        <w:rPr>
          <w:b/>
        </w:rPr>
      </w:pPr>
    </w:p>
    <w:p w14:paraId="5FE39C10" w14:textId="77777777" w:rsidR="00D61CD4" w:rsidRDefault="00D61CD4">
      <w:pPr>
        <w:pStyle w:val="BodyTextIndent2"/>
        <w:tabs>
          <w:tab w:val="clear" w:pos="360"/>
          <w:tab w:val="clear" w:pos="720"/>
          <w:tab w:val="left" w:pos="-360"/>
          <w:tab w:val="left" w:pos="0"/>
        </w:tabs>
        <w:ind w:left="-360" w:firstLine="0"/>
        <w:rPr>
          <w:b/>
        </w:rPr>
      </w:pPr>
    </w:p>
    <w:p w14:paraId="39E70CB3" w14:textId="77777777" w:rsidR="00D61CD4" w:rsidRDefault="00D61CD4">
      <w:pPr>
        <w:pStyle w:val="BodyTextIndent2"/>
        <w:tabs>
          <w:tab w:val="clear" w:pos="360"/>
          <w:tab w:val="clear" w:pos="720"/>
          <w:tab w:val="left" w:pos="-360"/>
          <w:tab w:val="left" w:pos="0"/>
        </w:tabs>
        <w:ind w:left="-360" w:firstLine="0"/>
        <w:rPr>
          <w:b/>
        </w:rPr>
      </w:pPr>
    </w:p>
    <w:p w14:paraId="6FDEF54F" w14:textId="77777777" w:rsidR="00D61CD4" w:rsidRDefault="00D61CD4">
      <w:pPr>
        <w:pStyle w:val="BodyTextIndent2"/>
        <w:tabs>
          <w:tab w:val="clear" w:pos="360"/>
          <w:tab w:val="clear" w:pos="720"/>
          <w:tab w:val="left" w:pos="-360"/>
          <w:tab w:val="left" w:pos="0"/>
        </w:tabs>
        <w:ind w:left="-360" w:firstLine="0"/>
        <w:rPr>
          <w:b/>
        </w:rPr>
      </w:pPr>
    </w:p>
    <w:tbl>
      <w:tblPr>
        <w:tblW w:w="10278" w:type="dxa"/>
        <w:tblBorders>
          <w:top w:val="single" w:sz="6" w:space="0" w:color="auto"/>
          <w:left w:val="single" w:sz="6" w:space="0" w:color="auto"/>
          <w:bottom w:val="single" w:sz="6" w:space="0" w:color="auto"/>
          <w:right w:val="single" w:sz="6" w:space="0" w:color="auto"/>
        </w:tblBorders>
        <w:shd w:val="pct20" w:color="auto" w:fill="auto"/>
        <w:tblLayout w:type="fixed"/>
        <w:tblLook w:val="0000" w:firstRow="0" w:lastRow="0" w:firstColumn="0" w:lastColumn="0" w:noHBand="0" w:noVBand="0"/>
      </w:tblPr>
      <w:tblGrid>
        <w:gridCol w:w="3438"/>
        <w:gridCol w:w="3060"/>
        <w:gridCol w:w="3780"/>
      </w:tblGrid>
      <w:tr w:rsidR="00AC0505" w:rsidRPr="00AC0505" w14:paraId="5D9E34FB" w14:textId="77777777" w:rsidTr="00340941">
        <w:tc>
          <w:tcPr>
            <w:tcW w:w="3438" w:type="dxa"/>
            <w:shd w:val="pct20" w:color="auto" w:fill="auto"/>
          </w:tcPr>
          <w:p w14:paraId="5775C013" w14:textId="77777777" w:rsidR="00AC0505" w:rsidRDefault="00D64EAC" w:rsidP="00AC0505">
            <w:pPr>
              <w:rPr>
                <w:b/>
              </w:rPr>
            </w:pPr>
            <w:r w:rsidRPr="00AC0505">
              <w:rPr>
                <w:b/>
              </w:rPr>
              <w:t>SECTION II</w:t>
            </w:r>
          </w:p>
          <w:p w14:paraId="5B5673CA" w14:textId="77777777" w:rsidR="00B17EC1" w:rsidRPr="00AC0505" w:rsidRDefault="00B17EC1" w:rsidP="00AC0505">
            <w:pPr>
              <w:rPr>
                <w:b/>
              </w:rPr>
            </w:pPr>
            <w:r>
              <w:rPr>
                <w:b/>
              </w:rPr>
              <w:t xml:space="preserve">Please ensure signature is legible.  </w:t>
            </w:r>
          </w:p>
        </w:tc>
        <w:tc>
          <w:tcPr>
            <w:tcW w:w="3060" w:type="dxa"/>
            <w:shd w:val="pct20" w:color="auto" w:fill="auto"/>
          </w:tcPr>
          <w:p w14:paraId="1EA4F2E3" w14:textId="77777777" w:rsidR="00AC0505" w:rsidRDefault="00AC0505" w:rsidP="00AC0505">
            <w:pPr>
              <w:rPr>
                <w:b/>
              </w:rPr>
            </w:pPr>
            <w:r w:rsidRPr="00AC0505">
              <w:rPr>
                <w:b/>
              </w:rPr>
              <w:t>AUTHORIZED SIGNATURES:</w:t>
            </w:r>
          </w:p>
          <w:p w14:paraId="3906B486" w14:textId="77777777" w:rsidR="00B17EC1" w:rsidRPr="00AC0505" w:rsidRDefault="00EB3DF1" w:rsidP="00AC0505">
            <w:pPr>
              <w:rPr>
                <w:b/>
              </w:rPr>
            </w:pPr>
            <w:r>
              <w:rPr>
                <w:b/>
              </w:rPr>
              <w:t>Print n</w:t>
            </w:r>
            <w:r w:rsidR="00B17EC1">
              <w:rPr>
                <w:b/>
              </w:rPr>
              <w:t>ame beside signature</w:t>
            </w:r>
          </w:p>
        </w:tc>
        <w:tc>
          <w:tcPr>
            <w:tcW w:w="3780" w:type="dxa"/>
            <w:shd w:val="pct20" w:color="auto" w:fill="auto"/>
          </w:tcPr>
          <w:p w14:paraId="51484C26" w14:textId="77777777" w:rsidR="00AC0505" w:rsidRPr="00AC0505" w:rsidRDefault="00E34543" w:rsidP="00AC0505">
            <w:pPr>
              <w:jc w:val="center"/>
              <w:rPr>
                <w:b/>
              </w:rPr>
            </w:pPr>
            <w:r>
              <w:rPr>
                <w:b/>
              </w:rPr>
              <w:t>(</w:t>
            </w:r>
            <w:r w:rsidR="00340941">
              <w:rPr>
                <w:b/>
              </w:rPr>
              <w:t xml:space="preserve">Allow at least </w:t>
            </w:r>
            <w:r w:rsidR="00AC0505" w:rsidRPr="00AC0505">
              <w:rPr>
                <w:b/>
              </w:rPr>
              <w:t>2 DAYS PER SIGNATURE)</w:t>
            </w:r>
          </w:p>
        </w:tc>
      </w:tr>
    </w:tbl>
    <w:p w14:paraId="19635F99" w14:textId="77777777" w:rsidR="00AC0505" w:rsidRPr="00AC0505" w:rsidRDefault="00AC0505" w:rsidP="00AC0505">
      <w:pPr>
        <w:spacing w:line="140" w:lineRule="exact"/>
        <w:rPr>
          <w:b/>
          <w:i/>
        </w:rPr>
      </w:pPr>
    </w:p>
    <w:p w14:paraId="14571EF7" w14:textId="77777777" w:rsidR="00AC0505" w:rsidRDefault="00AC0505" w:rsidP="00AC0505">
      <w:pPr>
        <w:spacing w:line="140" w:lineRule="exact"/>
        <w:rPr>
          <w:b/>
          <w:i/>
        </w:rPr>
      </w:pPr>
    </w:p>
    <w:p w14:paraId="6D4BADEA" w14:textId="77777777" w:rsidR="00340941" w:rsidRPr="00AC0505" w:rsidRDefault="00340941" w:rsidP="00AC0505">
      <w:pPr>
        <w:spacing w:line="140" w:lineRule="exact"/>
        <w:rPr>
          <w:b/>
          <w:i/>
        </w:rPr>
      </w:pPr>
    </w:p>
    <w:p w14:paraId="0B5BCF17" w14:textId="77777777" w:rsidR="00AC0505" w:rsidRPr="00AC0505" w:rsidRDefault="00AC0505" w:rsidP="00AC0505">
      <w:pPr>
        <w:spacing w:line="140" w:lineRule="exact"/>
        <w:rPr>
          <w:b/>
          <w:i/>
        </w:rPr>
      </w:pPr>
    </w:p>
    <w:tbl>
      <w:tblPr>
        <w:tblW w:w="10188" w:type="dxa"/>
        <w:tblLayout w:type="fixed"/>
        <w:tblLook w:val="04A0" w:firstRow="1" w:lastRow="0" w:firstColumn="1" w:lastColumn="0" w:noHBand="0" w:noVBand="1"/>
      </w:tblPr>
      <w:tblGrid>
        <w:gridCol w:w="378"/>
        <w:gridCol w:w="3960"/>
        <w:gridCol w:w="720"/>
        <w:gridCol w:w="90"/>
        <w:gridCol w:w="270"/>
        <w:gridCol w:w="4050"/>
        <w:gridCol w:w="720"/>
      </w:tblGrid>
      <w:tr w:rsidR="00AC0505" w:rsidRPr="00AC0505" w14:paraId="521FE584" w14:textId="77777777" w:rsidTr="00A64668">
        <w:tc>
          <w:tcPr>
            <w:tcW w:w="378" w:type="dxa"/>
          </w:tcPr>
          <w:p w14:paraId="5C245A2E" w14:textId="77777777" w:rsidR="00AC0505" w:rsidRPr="00AC0505" w:rsidRDefault="00AC0505" w:rsidP="00AC0505">
            <w:pPr>
              <w:spacing w:line="360" w:lineRule="auto"/>
            </w:pPr>
            <w:r w:rsidRPr="00AC0505">
              <w:t>1.</w:t>
            </w:r>
          </w:p>
        </w:tc>
        <w:tc>
          <w:tcPr>
            <w:tcW w:w="3960" w:type="dxa"/>
            <w:tcBorders>
              <w:top w:val="single" w:sz="4" w:space="0" w:color="auto"/>
            </w:tcBorders>
          </w:tcPr>
          <w:p w14:paraId="79A472B8" w14:textId="77777777" w:rsidR="00AC0505" w:rsidRPr="00AC0505" w:rsidRDefault="007A7310" w:rsidP="007A7310">
            <w:pPr>
              <w:spacing w:line="360" w:lineRule="auto"/>
            </w:pPr>
            <w:r>
              <w:t>PI/</w:t>
            </w:r>
            <w:r w:rsidR="00AC0505" w:rsidRPr="00AC0505">
              <w:t xml:space="preserve">Dept. Head/Chairperson &amp; Dean                   </w:t>
            </w:r>
          </w:p>
        </w:tc>
        <w:tc>
          <w:tcPr>
            <w:tcW w:w="720" w:type="dxa"/>
            <w:tcBorders>
              <w:top w:val="single" w:sz="4" w:space="0" w:color="auto"/>
            </w:tcBorders>
          </w:tcPr>
          <w:p w14:paraId="34D1FF25" w14:textId="77777777" w:rsidR="00AC0505" w:rsidRPr="00AC0505" w:rsidRDefault="00AC0505" w:rsidP="00AC0505">
            <w:pPr>
              <w:spacing w:line="360" w:lineRule="auto"/>
            </w:pPr>
            <w:r w:rsidRPr="00AC0505">
              <w:t>Date</w:t>
            </w:r>
          </w:p>
          <w:p w14:paraId="7736037B" w14:textId="77777777" w:rsidR="00AC0505" w:rsidRPr="00AC0505" w:rsidRDefault="00AC0505" w:rsidP="00AC0505">
            <w:pPr>
              <w:spacing w:line="360" w:lineRule="auto"/>
            </w:pPr>
          </w:p>
        </w:tc>
        <w:tc>
          <w:tcPr>
            <w:tcW w:w="360" w:type="dxa"/>
            <w:gridSpan w:val="2"/>
          </w:tcPr>
          <w:p w14:paraId="6E308C1A" w14:textId="77777777" w:rsidR="00AC0505" w:rsidRPr="00AC0505" w:rsidRDefault="00AC0505" w:rsidP="00A67140">
            <w:pPr>
              <w:spacing w:line="360" w:lineRule="auto"/>
              <w:jc w:val="right"/>
            </w:pPr>
            <w:r w:rsidRPr="00AC0505">
              <w:t>5</w:t>
            </w:r>
          </w:p>
        </w:tc>
        <w:tc>
          <w:tcPr>
            <w:tcW w:w="4050" w:type="dxa"/>
            <w:tcBorders>
              <w:top w:val="single" w:sz="4" w:space="0" w:color="auto"/>
            </w:tcBorders>
          </w:tcPr>
          <w:p w14:paraId="577BBC8D" w14:textId="77777777" w:rsidR="00AC0505" w:rsidRPr="00AC0505" w:rsidRDefault="00AC0505" w:rsidP="00AC0505">
            <w:pPr>
              <w:spacing w:line="360" w:lineRule="auto"/>
            </w:pPr>
            <w:r w:rsidRPr="00AC0505">
              <w:t xml:space="preserve">University Budget Office  </w:t>
            </w:r>
          </w:p>
        </w:tc>
        <w:tc>
          <w:tcPr>
            <w:tcW w:w="720" w:type="dxa"/>
            <w:tcBorders>
              <w:top w:val="single" w:sz="4" w:space="0" w:color="auto"/>
            </w:tcBorders>
          </w:tcPr>
          <w:p w14:paraId="40FD57D9" w14:textId="77777777" w:rsidR="00AC0505" w:rsidRPr="00AC0505" w:rsidRDefault="00AC0505" w:rsidP="00AC0505">
            <w:pPr>
              <w:spacing w:line="360" w:lineRule="auto"/>
            </w:pPr>
            <w:r w:rsidRPr="00AC0505">
              <w:t>Date</w:t>
            </w:r>
          </w:p>
        </w:tc>
      </w:tr>
      <w:tr w:rsidR="00AC0505" w:rsidRPr="00AC0505" w14:paraId="15FE71FC" w14:textId="77777777" w:rsidTr="00A64668">
        <w:tc>
          <w:tcPr>
            <w:tcW w:w="378" w:type="dxa"/>
          </w:tcPr>
          <w:p w14:paraId="2CB4CFF2" w14:textId="77777777" w:rsidR="00AC0505" w:rsidRPr="00AC0505" w:rsidRDefault="00AC0505" w:rsidP="00AC0505">
            <w:pPr>
              <w:spacing w:line="360" w:lineRule="auto"/>
            </w:pPr>
            <w:r w:rsidRPr="00AC0505">
              <w:t>2.</w:t>
            </w:r>
          </w:p>
        </w:tc>
        <w:tc>
          <w:tcPr>
            <w:tcW w:w="3960" w:type="dxa"/>
            <w:tcBorders>
              <w:top w:val="single" w:sz="4" w:space="0" w:color="auto"/>
            </w:tcBorders>
          </w:tcPr>
          <w:p w14:paraId="2F9A4C55" w14:textId="77777777" w:rsidR="00AC0505" w:rsidRPr="00AC0505" w:rsidRDefault="00AC0505" w:rsidP="00AC0505">
            <w:pPr>
              <w:spacing w:line="360" w:lineRule="auto"/>
            </w:pPr>
            <w:r w:rsidRPr="00AC0505">
              <w:t xml:space="preserve">Area Vice President                                          </w:t>
            </w:r>
          </w:p>
        </w:tc>
        <w:tc>
          <w:tcPr>
            <w:tcW w:w="720" w:type="dxa"/>
            <w:tcBorders>
              <w:top w:val="single" w:sz="4" w:space="0" w:color="auto"/>
            </w:tcBorders>
          </w:tcPr>
          <w:p w14:paraId="4D6F356A" w14:textId="77777777" w:rsidR="00AC0505" w:rsidRPr="00AC0505" w:rsidRDefault="00AC0505" w:rsidP="00AC0505">
            <w:pPr>
              <w:spacing w:line="360" w:lineRule="auto"/>
            </w:pPr>
            <w:r w:rsidRPr="00AC0505">
              <w:t>Date</w:t>
            </w:r>
          </w:p>
          <w:p w14:paraId="3E6109DC" w14:textId="77777777" w:rsidR="00AC0505" w:rsidRPr="00AC0505" w:rsidRDefault="00AC0505" w:rsidP="00AC0505">
            <w:pPr>
              <w:spacing w:line="360" w:lineRule="auto"/>
            </w:pPr>
          </w:p>
        </w:tc>
        <w:tc>
          <w:tcPr>
            <w:tcW w:w="360" w:type="dxa"/>
            <w:gridSpan w:val="2"/>
          </w:tcPr>
          <w:p w14:paraId="2BC41B68" w14:textId="77777777" w:rsidR="00AC0505" w:rsidRPr="00AC0505" w:rsidRDefault="00AC0505" w:rsidP="00AC0505">
            <w:pPr>
              <w:spacing w:line="360" w:lineRule="auto"/>
              <w:jc w:val="right"/>
            </w:pPr>
            <w:r w:rsidRPr="00AC0505">
              <w:t>6</w:t>
            </w:r>
          </w:p>
        </w:tc>
        <w:tc>
          <w:tcPr>
            <w:tcW w:w="4050" w:type="dxa"/>
            <w:tcBorders>
              <w:top w:val="single" w:sz="4" w:space="0" w:color="auto"/>
            </w:tcBorders>
          </w:tcPr>
          <w:p w14:paraId="1D5C407F" w14:textId="77777777" w:rsidR="00AC0505" w:rsidRPr="00AC0505" w:rsidRDefault="00AC0505" w:rsidP="00AC0505">
            <w:pPr>
              <w:spacing w:line="360" w:lineRule="auto"/>
            </w:pPr>
            <w:r w:rsidRPr="00AC0505">
              <w:t>Vice President of Administration and Finance</w:t>
            </w:r>
          </w:p>
        </w:tc>
        <w:tc>
          <w:tcPr>
            <w:tcW w:w="720" w:type="dxa"/>
            <w:tcBorders>
              <w:top w:val="single" w:sz="4" w:space="0" w:color="auto"/>
            </w:tcBorders>
          </w:tcPr>
          <w:p w14:paraId="77230833" w14:textId="77777777" w:rsidR="00AC0505" w:rsidRPr="00AC0505" w:rsidRDefault="00AC0505" w:rsidP="00AC0505">
            <w:pPr>
              <w:spacing w:line="360" w:lineRule="auto"/>
            </w:pPr>
            <w:r w:rsidRPr="00AC0505">
              <w:t>Date</w:t>
            </w:r>
          </w:p>
        </w:tc>
      </w:tr>
      <w:tr w:rsidR="00AC0505" w:rsidRPr="00AC0505" w14:paraId="3874F20D" w14:textId="77777777" w:rsidTr="003B21FC">
        <w:tc>
          <w:tcPr>
            <w:tcW w:w="378" w:type="dxa"/>
          </w:tcPr>
          <w:p w14:paraId="5D6781EC" w14:textId="77777777" w:rsidR="00AC0505" w:rsidRPr="00AC0505" w:rsidRDefault="00AC0505" w:rsidP="00AC0505">
            <w:pPr>
              <w:spacing w:line="360" w:lineRule="auto"/>
            </w:pPr>
            <w:r w:rsidRPr="00AC0505">
              <w:t>3.</w:t>
            </w:r>
          </w:p>
        </w:tc>
        <w:tc>
          <w:tcPr>
            <w:tcW w:w="3960" w:type="dxa"/>
            <w:tcBorders>
              <w:top w:val="single" w:sz="4" w:space="0" w:color="auto"/>
              <w:bottom w:val="single" w:sz="4" w:space="0" w:color="auto"/>
            </w:tcBorders>
          </w:tcPr>
          <w:p w14:paraId="66F02F78" w14:textId="77777777" w:rsidR="00AC0505" w:rsidRPr="00AC0505" w:rsidRDefault="00AC0505" w:rsidP="00D64EAC">
            <w:pPr>
              <w:spacing w:line="360" w:lineRule="auto"/>
            </w:pPr>
            <w:r w:rsidRPr="00AC0505">
              <w:t xml:space="preserve">Grants </w:t>
            </w:r>
            <w:r w:rsidR="00D64EAC">
              <w:t>Compliance</w:t>
            </w:r>
            <w:r w:rsidRPr="00AC0505">
              <w:t xml:space="preserve"> (if applicable)</w:t>
            </w:r>
          </w:p>
        </w:tc>
        <w:tc>
          <w:tcPr>
            <w:tcW w:w="720" w:type="dxa"/>
            <w:tcBorders>
              <w:top w:val="single" w:sz="4" w:space="0" w:color="auto"/>
              <w:bottom w:val="single" w:sz="4" w:space="0" w:color="auto"/>
            </w:tcBorders>
          </w:tcPr>
          <w:p w14:paraId="275A0EA6" w14:textId="77777777" w:rsidR="00AC0505" w:rsidRPr="00AC0505" w:rsidRDefault="00AC0505" w:rsidP="00AC0505">
            <w:pPr>
              <w:spacing w:line="360" w:lineRule="auto"/>
            </w:pPr>
            <w:r w:rsidRPr="00AC0505">
              <w:t>Date</w:t>
            </w:r>
          </w:p>
          <w:p w14:paraId="44F0BA0A" w14:textId="77777777" w:rsidR="00AC0505" w:rsidRPr="00AC0505" w:rsidRDefault="00AC0505" w:rsidP="00AC0505">
            <w:pPr>
              <w:spacing w:line="360" w:lineRule="auto"/>
            </w:pPr>
          </w:p>
        </w:tc>
        <w:tc>
          <w:tcPr>
            <w:tcW w:w="360" w:type="dxa"/>
            <w:gridSpan w:val="2"/>
          </w:tcPr>
          <w:p w14:paraId="621DF343" w14:textId="77777777" w:rsidR="00AC0505" w:rsidRPr="00AC0505" w:rsidRDefault="00AC0505" w:rsidP="00A67140">
            <w:pPr>
              <w:spacing w:line="360" w:lineRule="auto"/>
              <w:jc w:val="right"/>
            </w:pPr>
            <w:r w:rsidRPr="00AC0505">
              <w:t>7</w:t>
            </w:r>
          </w:p>
        </w:tc>
        <w:tc>
          <w:tcPr>
            <w:tcW w:w="4050" w:type="dxa"/>
            <w:tcBorders>
              <w:top w:val="single" w:sz="4" w:space="0" w:color="auto"/>
            </w:tcBorders>
          </w:tcPr>
          <w:p w14:paraId="320A452E" w14:textId="77777777" w:rsidR="00AC0505" w:rsidRPr="00AC0505" w:rsidRDefault="003F2C46" w:rsidP="003F2C46">
            <w:pPr>
              <w:spacing w:line="360" w:lineRule="auto"/>
            </w:pPr>
            <w:r>
              <w:t xml:space="preserve">Office of </w:t>
            </w:r>
            <w:r w:rsidR="004E129B">
              <w:t>Human Resources</w:t>
            </w:r>
          </w:p>
        </w:tc>
        <w:tc>
          <w:tcPr>
            <w:tcW w:w="720" w:type="dxa"/>
            <w:tcBorders>
              <w:top w:val="single" w:sz="4" w:space="0" w:color="auto"/>
            </w:tcBorders>
          </w:tcPr>
          <w:p w14:paraId="4F0CC882" w14:textId="77777777" w:rsidR="00AC0505" w:rsidRPr="00AC0505" w:rsidRDefault="00AC0505" w:rsidP="00AC0505">
            <w:pPr>
              <w:spacing w:line="360" w:lineRule="auto"/>
            </w:pPr>
            <w:r w:rsidRPr="00AC0505">
              <w:t>Date</w:t>
            </w:r>
          </w:p>
        </w:tc>
      </w:tr>
      <w:tr w:rsidR="00AC0505" w:rsidRPr="00AC0505" w14:paraId="4A6291D8" w14:textId="77777777" w:rsidTr="003B21FC">
        <w:trPr>
          <w:trHeight w:val="395"/>
        </w:trPr>
        <w:tc>
          <w:tcPr>
            <w:tcW w:w="378" w:type="dxa"/>
          </w:tcPr>
          <w:p w14:paraId="7976B9DB" w14:textId="77777777" w:rsidR="00AC0505" w:rsidRPr="00AC0505" w:rsidRDefault="00AC0505" w:rsidP="00AC0505">
            <w:pPr>
              <w:spacing w:line="360" w:lineRule="auto"/>
            </w:pPr>
            <w:r w:rsidRPr="00AC0505">
              <w:t>4.</w:t>
            </w:r>
          </w:p>
        </w:tc>
        <w:tc>
          <w:tcPr>
            <w:tcW w:w="3960" w:type="dxa"/>
            <w:tcBorders>
              <w:top w:val="single" w:sz="4" w:space="0" w:color="auto"/>
            </w:tcBorders>
          </w:tcPr>
          <w:p w14:paraId="5AC4FE4B" w14:textId="77777777" w:rsidR="00AC0505" w:rsidRPr="00AC0505" w:rsidRDefault="00AC0505" w:rsidP="00D64EAC">
            <w:pPr>
              <w:spacing w:line="360" w:lineRule="auto"/>
            </w:pPr>
            <w:r w:rsidRPr="00AC0505">
              <w:t xml:space="preserve">Grants </w:t>
            </w:r>
            <w:r w:rsidR="00D64EAC">
              <w:t>Accounting</w:t>
            </w:r>
            <w:r w:rsidRPr="00AC0505">
              <w:t xml:space="preserve"> (if applicable)</w:t>
            </w:r>
          </w:p>
        </w:tc>
        <w:tc>
          <w:tcPr>
            <w:tcW w:w="720" w:type="dxa"/>
            <w:tcBorders>
              <w:top w:val="single" w:sz="4" w:space="0" w:color="auto"/>
            </w:tcBorders>
          </w:tcPr>
          <w:p w14:paraId="525C6746" w14:textId="77777777" w:rsidR="00AC0505" w:rsidRPr="00AC0505" w:rsidRDefault="00AC0505" w:rsidP="00AC0505">
            <w:pPr>
              <w:spacing w:line="360" w:lineRule="auto"/>
            </w:pPr>
            <w:r w:rsidRPr="00AC0505">
              <w:t>Date</w:t>
            </w:r>
          </w:p>
        </w:tc>
        <w:tc>
          <w:tcPr>
            <w:tcW w:w="360" w:type="dxa"/>
            <w:gridSpan w:val="2"/>
          </w:tcPr>
          <w:p w14:paraId="3DF2D513" w14:textId="77777777" w:rsidR="00AC0505" w:rsidRPr="00AC0505" w:rsidRDefault="00AC0505" w:rsidP="00AC0505">
            <w:pPr>
              <w:spacing w:line="360" w:lineRule="auto"/>
              <w:jc w:val="right"/>
            </w:pPr>
          </w:p>
        </w:tc>
        <w:tc>
          <w:tcPr>
            <w:tcW w:w="4050" w:type="dxa"/>
          </w:tcPr>
          <w:p w14:paraId="27E52247" w14:textId="77777777" w:rsidR="00AC0505" w:rsidRPr="00AC0505" w:rsidRDefault="00AC0505" w:rsidP="00AC0505">
            <w:pPr>
              <w:spacing w:line="360" w:lineRule="auto"/>
            </w:pPr>
          </w:p>
        </w:tc>
        <w:tc>
          <w:tcPr>
            <w:tcW w:w="720" w:type="dxa"/>
          </w:tcPr>
          <w:p w14:paraId="1C60D89C" w14:textId="77777777" w:rsidR="00AC0505" w:rsidRPr="00AC0505" w:rsidRDefault="00AC0505" w:rsidP="00AC0505">
            <w:pPr>
              <w:spacing w:line="360" w:lineRule="auto"/>
            </w:pPr>
          </w:p>
        </w:tc>
      </w:tr>
      <w:tr w:rsidR="00AC0505" w:rsidRPr="00AC0505" w14:paraId="4EECBCC1" w14:textId="77777777" w:rsidTr="003B21FC">
        <w:tc>
          <w:tcPr>
            <w:tcW w:w="378" w:type="dxa"/>
          </w:tcPr>
          <w:p w14:paraId="4281D5A6" w14:textId="77777777" w:rsidR="00AC0505" w:rsidRPr="00AC0505" w:rsidRDefault="00AC0505" w:rsidP="00AC0505">
            <w:pPr>
              <w:spacing w:line="360" w:lineRule="auto"/>
            </w:pPr>
          </w:p>
        </w:tc>
        <w:tc>
          <w:tcPr>
            <w:tcW w:w="3960" w:type="dxa"/>
          </w:tcPr>
          <w:p w14:paraId="09EE1467" w14:textId="77777777" w:rsidR="00AC0505" w:rsidRPr="00AC0505" w:rsidRDefault="00AC0505" w:rsidP="00AC0505">
            <w:pPr>
              <w:spacing w:line="360" w:lineRule="auto"/>
            </w:pPr>
          </w:p>
        </w:tc>
        <w:tc>
          <w:tcPr>
            <w:tcW w:w="810" w:type="dxa"/>
            <w:gridSpan w:val="2"/>
          </w:tcPr>
          <w:p w14:paraId="0D9177C2" w14:textId="77777777" w:rsidR="00AC0505" w:rsidRPr="00AC0505" w:rsidRDefault="00AC0505" w:rsidP="00AC0505">
            <w:pPr>
              <w:spacing w:line="360" w:lineRule="auto"/>
            </w:pPr>
          </w:p>
        </w:tc>
        <w:tc>
          <w:tcPr>
            <w:tcW w:w="270" w:type="dxa"/>
          </w:tcPr>
          <w:p w14:paraId="20ABF3C4" w14:textId="77777777" w:rsidR="00AC0505" w:rsidRPr="00AC0505" w:rsidRDefault="00AC0505" w:rsidP="00AC0505">
            <w:pPr>
              <w:spacing w:line="360" w:lineRule="auto"/>
              <w:jc w:val="right"/>
            </w:pPr>
          </w:p>
        </w:tc>
        <w:tc>
          <w:tcPr>
            <w:tcW w:w="4050" w:type="dxa"/>
          </w:tcPr>
          <w:p w14:paraId="7FB37912" w14:textId="77777777" w:rsidR="00AC0505" w:rsidRPr="00AC0505" w:rsidRDefault="00AC0505" w:rsidP="00AC0505">
            <w:pPr>
              <w:spacing w:line="360" w:lineRule="auto"/>
            </w:pPr>
          </w:p>
        </w:tc>
        <w:tc>
          <w:tcPr>
            <w:tcW w:w="720" w:type="dxa"/>
          </w:tcPr>
          <w:p w14:paraId="2338A3B3" w14:textId="77777777" w:rsidR="00AC0505" w:rsidRPr="00AC0505" w:rsidRDefault="00AC0505" w:rsidP="00AC0505">
            <w:pPr>
              <w:spacing w:line="360" w:lineRule="auto"/>
            </w:pPr>
          </w:p>
        </w:tc>
      </w:tr>
    </w:tbl>
    <w:p w14:paraId="6B1210D3" w14:textId="77777777" w:rsidR="00AC0505" w:rsidRPr="00394135" w:rsidRDefault="00AC0505" w:rsidP="00AC0505">
      <w:pPr>
        <w:rPr>
          <w:b/>
          <w:i/>
        </w:rPr>
      </w:pPr>
      <w:r w:rsidRPr="00394135">
        <w:rPr>
          <w:b/>
          <w:i/>
        </w:rPr>
        <w:t xml:space="preserve">FORM MUST BE </w:t>
      </w:r>
      <w:r w:rsidRPr="00394135">
        <w:rPr>
          <w:b/>
          <w:i/>
          <w:u w:val="single"/>
        </w:rPr>
        <w:t>COMPLETE</w:t>
      </w:r>
      <w:r w:rsidRPr="00394135">
        <w:rPr>
          <w:b/>
          <w:i/>
        </w:rPr>
        <w:t xml:space="preserve">, </w:t>
      </w:r>
      <w:r w:rsidRPr="00394135">
        <w:rPr>
          <w:b/>
          <w:i/>
          <w:u w:val="single"/>
        </w:rPr>
        <w:t>INFORMATION CORRECT</w:t>
      </w:r>
      <w:r w:rsidRPr="00394135">
        <w:rPr>
          <w:b/>
          <w:i/>
        </w:rPr>
        <w:t xml:space="preserve">, AND </w:t>
      </w:r>
      <w:r w:rsidRPr="00394135">
        <w:rPr>
          <w:b/>
          <w:i/>
          <w:u w:val="single"/>
        </w:rPr>
        <w:t>FUNDS AVAILABLE</w:t>
      </w:r>
      <w:r w:rsidRPr="00394135">
        <w:rPr>
          <w:b/>
          <w:i/>
        </w:rPr>
        <w:t xml:space="preserve"> BEFORE REQUEST WILL BE PROCESSED.  EMPLOYMENT </w:t>
      </w:r>
      <w:r w:rsidRPr="00394135">
        <w:rPr>
          <w:b/>
          <w:i/>
          <w:u w:val="single"/>
        </w:rPr>
        <w:t>SHALL NOT</w:t>
      </w:r>
      <w:r w:rsidRPr="00394135">
        <w:rPr>
          <w:b/>
          <w:i/>
        </w:rPr>
        <w:t xml:space="preserve"> BEGIN UNTIL THE EMPLOYEE HAS A SIGNED CONTRACT.</w:t>
      </w:r>
    </w:p>
    <w:p w14:paraId="2F1C7141" w14:textId="77777777" w:rsidR="006F3753" w:rsidRPr="00394135" w:rsidRDefault="006F3753" w:rsidP="00AC0505"/>
    <w:p w14:paraId="7131952A" w14:textId="77777777" w:rsidR="007510B3" w:rsidRDefault="007510B3" w:rsidP="007510B3">
      <w:pPr>
        <w:pStyle w:val="BodyTextIndent2"/>
        <w:tabs>
          <w:tab w:val="clear" w:pos="360"/>
          <w:tab w:val="clear" w:pos="720"/>
          <w:tab w:val="left" w:pos="0"/>
        </w:tabs>
        <w:ind w:left="-360" w:firstLine="0"/>
        <w:rPr>
          <w:b/>
        </w:rPr>
      </w:pPr>
    </w:p>
    <w:p w14:paraId="16346233" w14:textId="77777777" w:rsidR="00491024" w:rsidRDefault="00491024" w:rsidP="007510B3">
      <w:pPr>
        <w:pStyle w:val="BodyTextIndent2"/>
        <w:tabs>
          <w:tab w:val="clear" w:pos="360"/>
          <w:tab w:val="clear" w:pos="720"/>
          <w:tab w:val="left" w:pos="0"/>
        </w:tabs>
        <w:ind w:left="-360" w:firstLine="0"/>
        <w:rPr>
          <w:b/>
        </w:rPr>
      </w:pPr>
      <w:r w:rsidRPr="00ED399D">
        <w:rPr>
          <w:b/>
        </w:rPr>
        <w:t>IN WITNESS WHEREOF, BSU, by its</w:t>
      </w:r>
      <w:r>
        <w:rPr>
          <w:b/>
        </w:rPr>
        <w:t xml:space="preserve"> Employing Supervisor</w:t>
      </w:r>
      <w:r w:rsidRPr="00ED399D">
        <w:rPr>
          <w:b/>
        </w:rPr>
        <w:t xml:space="preserve">, and the </w:t>
      </w:r>
      <w:r w:rsidR="00C0238F">
        <w:rPr>
          <w:b/>
        </w:rPr>
        <w:t xml:space="preserve">Appointee </w:t>
      </w:r>
      <w:r w:rsidRPr="00ED399D">
        <w:rPr>
          <w:b/>
        </w:rPr>
        <w:t>execute this contract.</w:t>
      </w:r>
      <w:r w:rsidR="007510B3">
        <w:rPr>
          <w:b/>
        </w:rPr>
        <w:t xml:space="preserve">  </w:t>
      </w:r>
      <w:r w:rsidRPr="00ED399D">
        <w:rPr>
          <w:b/>
        </w:rPr>
        <w:t>Additionally, your signature authorizes the</w:t>
      </w:r>
      <w:r w:rsidR="00A67140">
        <w:rPr>
          <w:b/>
        </w:rPr>
        <w:t xml:space="preserve"> Office of </w:t>
      </w:r>
      <w:r w:rsidRPr="00ED399D">
        <w:rPr>
          <w:b/>
        </w:rPr>
        <w:t xml:space="preserve">Human Resources to create a web timekeeping </w:t>
      </w:r>
      <w:r w:rsidR="007154DD" w:rsidRPr="00ED399D">
        <w:rPr>
          <w:b/>
        </w:rPr>
        <w:t>account, which enables you,</w:t>
      </w:r>
      <w:r w:rsidRPr="00ED399D">
        <w:rPr>
          <w:b/>
        </w:rPr>
        <w:t xml:space="preserve"> access to the web time module of PeopleSoft.</w:t>
      </w:r>
    </w:p>
    <w:p w14:paraId="72A7EE67" w14:textId="77777777" w:rsidR="00340941" w:rsidRDefault="00340941" w:rsidP="00491024">
      <w:pPr>
        <w:pStyle w:val="BodyTextIndent2"/>
        <w:tabs>
          <w:tab w:val="clear" w:pos="360"/>
          <w:tab w:val="clear" w:pos="720"/>
          <w:tab w:val="left" w:pos="-360"/>
          <w:tab w:val="left" w:pos="0"/>
        </w:tabs>
        <w:ind w:left="-360" w:firstLine="0"/>
        <w:rPr>
          <w:b/>
        </w:rPr>
      </w:pPr>
    </w:p>
    <w:p w14:paraId="2F71E83E" w14:textId="77777777" w:rsidR="00355D64" w:rsidRDefault="00355D64" w:rsidP="00491024">
      <w:pPr>
        <w:pStyle w:val="BodyTextIndent2"/>
        <w:tabs>
          <w:tab w:val="clear" w:pos="720"/>
          <w:tab w:val="left" w:pos="0"/>
        </w:tabs>
        <w:ind w:left="360" w:hanging="720"/>
        <w:rPr>
          <w:b/>
        </w:rPr>
      </w:pPr>
    </w:p>
    <w:p w14:paraId="3FE7720F" w14:textId="77777777" w:rsidR="00340941" w:rsidRDefault="00C0238F" w:rsidP="00491024">
      <w:pPr>
        <w:pStyle w:val="BodyTextIndent2"/>
        <w:tabs>
          <w:tab w:val="clear" w:pos="720"/>
          <w:tab w:val="left" w:pos="0"/>
        </w:tabs>
        <w:ind w:left="360" w:hanging="720"/>
        <w:rPr>
          <w:b/>
        </w:rPr>
      </w:pPr>
      <w:r>
        <w:rPr>
          <w:b/>
        </w:rPr>
        <w:t xml:space="preserve">Appointee </w:t>
      </w:r>
      <w:r w:rsidR="00340941">
        <w:rPr>
          <w:b/>
        </w:rPr>
        <w:t>Signature:   ___________________________             Date:   ___________________</w:t>
      </w:r>
    </w:p>
    <w:p w14:paraId="2D0F73A1" w14:textId="77777777" w:rsidR="00340941" w:rsidRDefault="00340941" w:rsidP="00491024">
      <w:pPr>
        <w:pStyle w:val="BodyTextIndent2"/>
        <w:tabs>
          <w:tab w:val="clear" w:pos="720"/>
          <w:tab w:val="left" w:pos="0"/>
        </w:tabs>
        <w:ind w:left="360" w:hanging="720"/>
        <w:rPr>
          <w:b/>
        </w:rPr>
      </w:pPr>
    </w:p>
    <w:p w14:paraId="44D3BA95" w14:textId="77777777" w:rsidR="00491024" w:rsidRDefault="00491024" w:rsidP="00491024">
      <w:pPr>
        <w:pStyle w:val="BodyTextIndent2"/>
        <w:tabs>
          <w:tab w:val="clear" w:pos="720"/>
          <w:tab w:val="left" w:pos="0"/>
        </w:tabs>
        <w:ind w:left="360" w:hanging="720"/>
      </w:pPr>
      <w:r>
        <w:tab/>
      </w:r>
    </w:p>
    <w:p w14:paraId="09A9D0D5" w14:textId="77777777" w:rsidR="00491024" w:rsidRDefault="00491024" w:rsidP="00491024">
      <w:pPr>
        <w:pStyle w:val="BodyTextIndent2"/>
        <w:tabs>
          <w:tab w:val="clear" w:pos="720"/>
          <w:tab w:val="left" w:pos="0"/>
        </w:tabs>
        <w:ind w:left="360" w:hanging="720"/>
      </w:pPr>
    </w:p>
    <w:p w14:paraId="52BD21AB" w14:textId="77777777" w:rsidR="00491024" w:rsidRDefault="00491024" w:rsidP="00491024">
      <w:pPr>
        <w:pStyle w:val="BodyTextIndent2"/>
        <w:tabs>
          <w:tab w:val="clear" w:pos="720"/>
          <w:tab w:val="left" w:pos="0"/>
        </w:tabs>
        <w:ind w:left="360" w:hanging="720"/>
        <w:jc w:val="center"/>
        <w:rPr>
          <w:b/>
        </w:rPr>
      </w:pPr>
      <w:r>
        <w:rPr>
          <w:b/>
        </w:rPr>
        <w:t xml:space="preserve">STATE OF </w:t>
      </w:r>
      <w:smartTag w:uri="urn:schemas-microsoft-com:office:smarttags" w:element="State">
        <w:smartTag w:uri="urn:schemas-microsoft-com:office:smarttags" w:element="place">
          <w:r>
            <w:rPr>
              <w:b/>
            </w:rPr>
            <w:t>MARYLAND</w:t>
          </w:r>
        </w:smartTag>
      </w:smartTag>
      <w:r>
        <w:rPr>
          <w:b/>
        </w:rPr>
        <w:t xml:space="preserve"> SUBSTANCE ABUSE POLICY</w:t>
      </w:r>
    </w:p>
    <w:p w14:paraId="3CC16FFE" w14:textId="77777777" w:rsidR="00491024" w:rsidRDefault="00491024" w:rsidP="00491024">
      <w:pPr>
        <w:pStyle w:val="BodyTextIndent2"/>
        <w:tabs>
          <w:tab w:val="clear" w:pos="720"/>
          <w:tab w:val="left" w:pos="0"/>
        </w:tabs>
        <w:ind w:left="360" w:hanging="720"/>
        <w:jc w:val="center"/>
        <w:rPr>
          <w:b/>
        </w:rPr>
      </w:pPr>
      <w:r>
        <w:rPr>
          <w:b/>
        </w:rPr>
        <w:t>ACKNOWLEDGEMENT OF RECEIPT</w:t>
      </w:r>
    </w:p>
    <w:p w14:paraId="63F23911" w14:textId="77777777" w:rsidR="007510B3" w:rsidRDefault="007510B3" w:rsidP="00491024">
      <w:pPr>
        <w:pStyle w:val="BodyTextIndent2"/>
        <w:tabs>
          <w:tab w:val="clear" w:pos="720"/>
          <w:tab w:val="left" w:pos="0"/>
        </w:tabs>
        <w:ind w:left="360" w:hanging="720"/>
        <w:jc w:val="center"/>
        <w:rPr>
          <w:b/>
        </w:rPr>
      </w:pPr>
    </w:p>
    <w:p w14:paraId="5E841A30" w14:textId="77777777" w:rsidR="00491024" w:rsidRDefault="00491024" w:rsidP="00491024">
      <w:pPr>
        <w:pStyle w:val="BodyTextIndent2"/>
        <w:tabs>
          <w:tab w:val="clear" w:pos="720"/>
          <w:tab w:val="left" w:pos="0"/>
        </w:tabs>
        <w:ind w:left="360" w:hanging="720"/>
        <w:rPr>
          <w:b/>
        </w:rPr>
      </w:pPr>
    </w:p>
    <w:p w14:paraId="0CED9B8D" w14:textId="77777777" w:rsidR="00491024" w:rsidRDefault="00491024" w:rsidP="00491024">
      <w:pPr>
        <w:pStyle w:val="BodyTextIndent2"/>
        <w:tabs>
          <w:tab w:val="clear" w:pos="360"/>
          <w:tab w:val="clear" w:pos="720"/>
          <w:tab w:val="left" w:pos="-360"/>
          <w:tab w:val="left" w:pos="0"/>
        </w:tabs>
        <w:ind w:left="-360" w:firstLine="0"/>
      </w:pPr>
      <w:r>
        <w:t xml:space="preserve">As an employee of the State of Maryland, I, </w:t>
      </w:r>
      <w:r>
        <w:rPr>
          <w:b/>
          <w:bCs/>
          <w:u w:val="single"/>
        </w:rPr>
        <w:t>_____________________________________</w:t>
      </w:r>
      <w:r>
        <w:t xml:space="preserve"> hereby certify that I have received a copy of the EXECUTIVE ORDER 01.01.1991.16, </w:t>
      </w:r>
      <w:r>
        <w:rPr>
          <w:u w:val="single"/>
        </w:rPr>
        <w:t>State of Maryland Substance Abuse Policy.</w:t>
      </w:r>
    </w:p>
    <w:p w14:paraId="12752A38" w14:textId="77777777" w:rsidR="00491024" w:rsidRDefault="00491024" w:rsidP="00491024">
      <w:pPr>
        <w:pStyle w:val="BodyTextIndent2"/>
        <w:tabs>
          <w:tab w:val="clear" w:pos="360"/>
          <w:tab w:val="clear" w:pos="720"/>
          <w:tab w:val="left" w:pos="-360"/>
          <w:tab w:val="left" w:pos="0"/>
        </w:tabs>
        <w:ind w:left="-360" w:firstLine="0"/>
      </w:pPr>
    </w:p>
    <w:p w14:paraId="33E17073" w14:textId="77777777" w:rsidR="00355D64" w:rsidRDefault="00355D64" w:rsidP="00C0238F">
      <w:pPr>
        <w:pStyle w:val="BodyTextIndent2"/>
        <w:tabs>
          <w:tab w:val="clear" w:pos="360"/>
          <w:tab w:val="clear" w:pos="720"/>
          <w:tab w:val="left" w:pos="-360"/>
          <w:tab w:val="left" w:pos="0"/>
        </w:tabs>
        <w:ind w:left="-360" w:firstLine="0"/>
        <w:rPr>
          <w:b/>
        </w:rPr>
      </w:pPr>
    </w:p>
    <w:p w14:paraId="6AA3B7E7" w14:textId="77777777" w:rsidR="00AC0505" w:rsidRPr="00C0238F" w:rsidRDefault="00C0238F" w:rsidP="00C0238F">
      <w:pPr>
        <w:pStyle w:val="BodyTextIndent2"/>
        <w:tabs>
          <w:tab w:val="clear" w:pos="360"/>
          <w:tab w:val="clear" w:pos="720"/>
          <w:tab w:val="left" w:pos="-360"/>
          <w:tab w:val="left" w:pos="0"/>
        </w:tabs>
        <w:ind w:left="-360" w:firstLine="0"/>
      </w:pPr>
      <w:r>
        <w:rPr>
          <w:b/>
        </w:rPr>
        <w:t xml:space="preserve">Appointee </w:t>
      </w:r>
      <w:r w:rsidR="00491024">
        <w:rPr>
          <w:b/>
        </w:rPr>
        <w:t>Signature:   ___________________________             Date:   ___________________</w:t>
      </w:r>
      <w:r w:rsidR="00491024">
        <w:t xml:space="preserve">                                                                                    </w:t>
      </w:r>
    </w:p>
    <w:sectPr w:rsidR="00AC0505" w:rsidRPr="00C0238F" w:rsidSect="007510B3">
      <w:footerReference w:type="even" r:id="rId12"/>
      <w:footerReference w:type="default" r:id="rId13"/>
      <w:pgSz w:w="12240" w:h="15840" w:code="1"/>
      <w:pgMar w:top="720" w:right="1152" w:bottom="720" w:left="1152"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D17CB" w14:textId="77777777" w:rsidR="00394135" w:rsidRDefault="00394135">
      <w:r>
        <w:separator/>
      </w:r>
    </w:p>
  </w:endnote>
  <w:endnote w:type="continuationSeparator" w:id="0">
    <w:p w14:paraId="507FB284" w14:textId="77777777" w:rsidR="00394135" w:rsidRDefault="0039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B203A" w14:textId="77777777" w:rsidR="00394135" w:rsidRDefault="003941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E01A6C" w14:textId="77777777" w:rsidR="00394135" w:rsidRDefault="00394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42DE" w14:textId="77777777" w:rsidR="00394135" w:rsidRDefault="003941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362C">
      <w:rPr>
        <w:rStyle w:val="PageNumber"/>
        <w:noProof/>
      </w:rPr>
      <w:t>2</w:t>
    </w:r>
    <w:r>
      <w:rPr>
        <w:rStyle w:val="PageNumber"/>
      </w:rPr>
      <w:fldChar w:fldCharType="end"/>
    </w:r>
  </w:p>
  <w:p w14:paraId="328A2D8B" w14:textId="77777777" w:rsidR="00394135" w:rsidRDefault="00394135">
    <w:pPr>
      <w:pStyle w:val="Footer"/>
    </w:pPr>
    <w:r>
      <w:fldChar w:fldCharType="begin"/>
    </w:r>
    <w:r>
      <w:instrText xml:space="preserve"> DATE \@ "MM/dd/yy" </w:instrText>
    </w:r>
    <w:r>
      <w:fldChar w:fldCharType="separate"/>
    </w:r>
    <w:r w:rsidR="0075362C">
      <w:rPr>
        <w:noProof/>
      </w:rPr>
      <w:t>12/15/20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1422A" w14:textId="77777777" w:rsidR="00394135" w:rsidRDefault="00394135">
      <w:r>
        <w:separator/>
      </w:r>
    </w:p>
  </w:footnote>
  <w:footnote w:type="continuationSeparator" w:id="0">
    <w:p w14:paraId="3DA25869" w14:textId="77777777" w:rsidR="00394135" w:rsidRDefault="00394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2905"/>
    <w:multiLevelType w:val="hybridMultilevel"/>
    <w:tmpl w:val="0BAC0EE8"/>
    <w:lvl w:ilvl="0" w:tplc="569AB01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B21F10"/>
    <w:multiLevelType w:val="hybridMultilevel"/>
    <w:tmpl w:val="B540C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Users\agonlin\Desktop\Contractdata Rev. 6.2015.docx"/>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7C"/>
    <w:rsid w:val="00050893"/>
    <w:rsid w:val="0007607E"/>
    <w:rsid w:val="0009092B"/>
    <w:rsid w:val="000A3A49"/>
    <w:rsid w:val="00117386"/>
    <w:rsid w:val="00124653"/>
    <w:rsid w:val="0013501B"/>
    <w:rsid w:val="00160AE8"/>
    <w:rsid w:val="001A5D3B"/>
    <w:rsid w:val="001C3F68"/>
    <w:rsid w:val="001C4568"/>
    <w:rsid w:val="001D4AAD"/>
    <w:rsid w:val="00251843"/>
    <w:rsid w:val="00292DBC"/>
    <w:rsid w:val="002C0236"/>
    <w:rsid w:val="002E60D9"/>
    <w:rsid w:val="00304916"/>
    <w:rsid w:val="00313D87"/>
    <w:rsid w:val="00340941"/>
    <w:rsid w:val="00355D64"/>
    <w:rsid w:val="00381593"/>
    <w:rsid w:val="00394135"/>
    <w:rsid w:val="003B21FC"/>
    <w:rsid w:val="003C7773"/>
    <w:rsid w:val="003D60D6"/>
    <w:rsid w:val="003E4085"/>
    <w:rsid w:val="003F2C46"/>
    <w:rsid w:val="004353F4"/>
    <w:rsid w:val="004415A1"/>
    <w:rsid w:val="00451E93"/>
    <w:rsid w:val="00453AE8"/>
    <w:rsid w:val="00491024"/>
    <w:rsid w:val="004A112E"/>
    <w:rsid w:val="004A3D94"/>
    <w:rsid w:val="004E129B"/>
    <w:rsid w:val="00580D4F"/>
    <w:rsid w:val="005C6EE9"/>
    <w:rsid w:val="005F56E4"/>
    <w:rsid w:val="00604938"/>
    <w:rsid w:val="00631BC6"/>
    <w:rsid w:val="00656C49"/>
    <w:rsid w:val="006F3753"/>
    <w:rsid w:val="007154DD"/>
    <w:rsid w:val="00730326"/>
    <w:rsid w:val="007510B3"/>
    <w:rsid w:val="0075362C"/>
    <w:rsid w:val="00761C04"/>
    <w:rsid w:val="007668B5"/>
    <w:rsid w:val="00771D3F"/>
    <w:rsid w:val="00774800"/>
    <w:rsid w:val="00785996"/>
    <w:rsid w:val="007A1716"/>
    <w:rsid w:val="007A7310"/>
    <w:rsid w:val="007C3258"/>
    <w:rsid w:val="007D7A56"/>
    <w:rsid w:val="007E4408"/>
    <w:rsid w:val="00821700"/>
    <w:rsid w:val="008279D9"/>
    <w:rsid w:val="00891B3D"/>
    <w:rsid w:val="008B1506"/>
    <w:rsid w:val="008D2130"/>
    <w:rsid w:val="008D67E3"/>
    <w:rsid w:val="008F0F3C"/>
    <w:rsid w:val="008F6EA6"/>
    <w:rsid w:val="00901CB4"/>
    <w:rsid w:val="00920CA4"/>
    <w:rsid w:val="00922652"/>
    <w:rsid w:val="00951CB3"/>
    <w:rsid w:val="009A48D3"/>
    <w:rsid w:val="009C13C9"/>
    <w:rsid w:val="00A23976"/>
    <w:rsid w:val="00A26212"/>
    <w:rsid w:val="00A64668"/>
    <w:rsid w:val="00A67140"/>
    <w:rsid w:val="00AA65AD"/>
    <w:rsid w:val="00AC0505"/>
    <w:rsid w:val="00B17EC1"/>
    <w:rsid w:val="00B63629"/>
    <w:rsid w:val="00B7073B"/>
    <w:rsid w:val="00B728F6"/>
    <w:rsid w:val="00B93FD3"/>
    <w:rsid w:val="00BB13CE"/>
    <w:rsid w:val="00BB79D4"/>
    <w:rsid w:val="00C0238F"/>
    <w:rsid w:val="00C509E4"/>
    <w:rsid w:val="00C82CC7"/>
    <w:rsid w:val="00C86294"/>
    <w:rsid w:val="00C91401"/>
    <w:rsid w:val="00C91822"/>
    <w:rsid w:val="00CA1A06"/>
    <w:rsid w:val="00CE29BB"/>
    <w:rsid w:val="00CE5B69"/>
    <w:rsid w:val="00CF1082"/>
    <w:rsid w:val="00D61CD4"/>
    <w:rsid w:val="00D64EAC"/>
    <w:rsid w:val="00D77456"/>
    <w:rsid w:val="00D8633F"/>
    <w:rsid w:val="00D920A7"/>
    <w:rsid w:val="00DA7BFB"/>
    <w:rsid w:val="00DE6F40"/>
    <w:rsid w:val="00E00043"/>
    <w:rsid w:val="00E02317"/>
    <w:rsid w:val="00E12C27"/>
    <w:rsid w:val="00E34543"/>
    <w:rsid w:val="00E55E59"/>
    <w:rsid w:val="00E756E6"/>
    <w:rsid w:val="00E93910"/>
    <w:rsid w:val="00EA2775"/>
    <w:rsid w:val="00EA49ED"/>
    <w:rsid w:val="00EB3DF1"/>
    <w:rsid w:val="00ED399D"/>
    <w:rsid w:val="00F0129C"/>
    <w:rsid w:val="00F821E9"/>
    <w:rsid w:val="00FA017A"/>
    <w:rsid w:val="00FE4BB9"/>
    <w:rsid w:val="00FE4D7C"/>
    <w:rsid w:val="00FF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092222A"/>
  <w15:chartTrackingRefBased/>
  <w15:docId w15:val="{456DCAB1-CA68-4C46-BC6D-C86C09DF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360"/>
        <w:tab w:val="left" w:pos="720"/>
      </w:tabs>
      <w:ind w:left="36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2"/>
    </w:rPr>
  </w:style>
  <w:style w:type="paragraph" w:styleId="BodyTextIndent">
    <w:name w:val="Body Text Indent"/>
    <w:basedOn w:val="Normal"/>
    <w:pPr>
      <w:tabs>
        <w:tab w:val="left" w:pos="360"/>
        <w:tab w:val="left" w:pos="720"/>
      </w:tabs>
      <w:ind w:left="360"/>
    </w:pPr>
  </w:style>
  <w:style w:type="paragraph" w:styleId="BodyTextIndent2">
    <w:name w:val="Body Text Indent 2"/>
    <w:basedOn w:val="Normal"/>
    <w:pPr>
      <w:tabs>
        <w:tab w:val="left" w:pos="360"/>
        <w:tab w:val="left" w:pos="720"/>
      </w:tabs>
      <w:ind w:left="72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DocumentMap">
    <w:name w:val="Document Map"/>
    <w:basedOn w:val="Normal"/>
    <w:semiHidden/>
    <w:rsid w:val="00BB79D4"/>
    <w:pPr>
      <w:shd w:val="clear" w:color="auto" w:fill="000080"/>
    </w:pPr>
    <w:rPr>
      <w:rFonts w:ascii="Tahoma" w:hAnsi="Tahoma" w:cs="Tahoma"/>
    </w:rPr>
  </w:style>
  <w:style w:type="paragraph" w:styleId="BalloonText">
    <w:name w:val="Balloon Text"/>
    <w:basedOn w:val="Normal"/>
    <w:link w:val="BalloonTextChar"/>
    <w:rsid w:val="00C91822"/>
    <w:rPr>
      <w:rFonts w:ascii="Tahoma" w:hAnsi="Tahoma" w:cs="Tahoma"/>
      <w:sz w:val="16"/>
      <w:szCs w:val="16"/>
    </w:rPr>
  </w:style>
  <w:style w:type="character" w:customStyle="1" w:styleId="BalloonTextChar">
    <w:name w:val="Balloon Text Char"/>
    <w:link w:val="BalloonText"/>
    <w:rsid w:val="00C91822"/>
    <w:rPr>
      <w:rFonts w:ascii="Tahoma" w:hAnsi="Tahoma" w:cs="Tahoma"/>
      <w:sz w:val="16"/>
      <w:szCs w:val="16"/>
    </w:rPr>
  </w:style>
  <w:style w:type="character" w:customStyle="1" w:styleId="HeaderChar">
    <w:name w:val="Header Char"/>
    <w:link w:val="Header"/>
    <w:rsid w:val="00AC0505"/>
  </w:style>
  <w:style w:type="paragraph" w:styleId="ListParagraph">
    <w:name w:val="List Paragraph"/>
    <w:basedOn w:val="Normal"/>
    <w:uiPriority w:val="34"/>
    <w:qFormat/>
    <w:rsid w:val="00E55E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296766">
      <w:bodyDiv w:val="1"/>
      <w:marLeft w:val="0"/>
      <w:marRight w:val="0"/>
      <w:marTop w:val="0"/>
      <w:marBottom w:val="0"/>
      <w:divBdr>
        <w:top w:val="none" w:sz="0" w:space="0" w:color="auto"/>
        <w:left w:val="none" w:sz="0" w:space="0" w:color="auto"/>
        <w:bottom w:val="none" w:sz="0" w:space="0" w:color="auto"/>
        <w:right w:val="none" w:sz="0" w:space="0" w:color="auto"/>
      </w:divBdr>
    </w:div>
    <w:div w:id="14889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41FE49259A1469701B90440079A17" ma:contentTypeVersion="13" ma:contentTypeDescription="Create a new document." ma:contentTypeScope="" ma:versionID="d44ecc6f3d61a7ea5ba1bfb708918717">
  <xsd:schema xmlns:xsd="http://www.w3.org/2001/XMLSchema" xmlns:xs="http://www.w3.org/2001/XMLSchema" xmlns:p="http://schemas.microsoft.com/office/2006/metadata/properties" xmlns:ns3="744a08f9-77ae-4930-ab4b-8f7a2aa71013" xmlns:ns4="4892148d-faaf-478a-b75e-27ef37125799" targetNamespace="http://schemas.microsoft.com/office/2006/metadata/properties" ma:root="true" ma:fieldsID="582d411f28a7086585e0ea7b8ecc7b75" ns3:_="" ns4:_="">
    <xsd:import namespace="744a08f9-77ae-4930-ab4b-8f7a2aa71013"/>
    <xsd:import namespace="4892148d-faaf-478a-b75e-27ef371257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a08f9-77ae-4930-ab4b-8f7a2aa71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2148d-faaf-478a-b75e-27ef371257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52B6-0A11-4411-90E3-055B43252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a08f9-77ae-4930-ab4b-8f7a2aa71013"/>
    <ds:schemaRef ds:uri="4892148d-faaf-478a-b75e-27ef37125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A5A72-1D32-4B83-B6C1-04A8B104198F}">
  <ds:schemaRefs>
    <ds:schemaRef ds:uri="http://schemas.microsoft.com/sharepoint/v3/contenttype/forms"/>
  </ds:schemaRefs>
</ds:datastoreItem>
</file>

<file path=customXml/itemProps3.xml><?xml version="1.0" encoding="utf-8"?>
<ds:datastoreItem xmlns:ds="http://schemas.openxmlformats.org/officeDocument/2006/customXml" ds:itemID="{7C253DDF-6C42-4735-828B-1CF8631CE5DF}">
  <ds:schemaRefs>
    <ds:schemaRef ds:uri="http://purl.org/dc/dcmitype/"/>
    <ds:schemaRef ds:uri="4892148d-faaf-478a-b75e-27ef37125799"/>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744a08f9-77ae-4930-ab4b-8f7a2aa71013"/>
    <ds:schemaRef ds:uri="http://www.w3.org/XML/1998/namespace"/>
  </ds:schemaRefs>
</ds:datastoreItem>
</file>

<file path=customXml/itemProps4.xml><?xml version="1.0" encoding="utf-8"?>
<ds:datastoreItem xmlns:ds="http://schemas.openxmlformats.org/officeDocument/2006/customXml" ds:itemID="{1EB7E460-58ED-4D0F-90E6-856C8D75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BOWIE STATE UNIVERSITY EMPLOYMENT CONTRACT</vt:lpstr>
    </vt:vector>
  </TitlesOfParts>
  <Company>Bowie State University</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BOWIE STATE UNIVERSITY EMPLOYMENT CONTRACT</dc:title>
  <dc:subject/>
  <dc:creator>Tiffany A. Lide</dc:creator>
  <cp:keywords/>
  <cp:lastModifiedBy>Marilyn Harrison</cp:lastModifiedBy>
  <cp:revision>2</cp:revision>
  <cp:lastPrinted>2019-12-09T16:44:00Z</cp:lastPrinted>
  <dcterms:created xsi:type="dcterms:W3CDTF">2020-12-15T18:08:00Z</dcterms:created>
  <dcterms:modified xsi:type="dcterms:W3CDTF">2020-12-15T18:08:00Z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0x010100AFF41FE49259A1469701B90440079A17</vt:lpwstr>
  </property>
</Properties>
</file>