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E8" w:rsidRDefault="00B105D7" w:rsidP="00C53A6D">
      <w:pPr>
        <w:pStyle w:val="ListParagraph"/>
        <w:spacing w:after="0" w:line="240" w:lineRule="auto"/>
        <w:ind w:left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756EB224" wp14:editId="040DB1E7">
            <wp:extent cx="1009650" cy="1009650"/>
            <wp:effectExtent l="0" t="0" r="0" b="0"/>
            <wp:docPr id="4" name="img" descr="https://tse1.mm.bing.net/th?id=OIP.9mVjCwywNcyIG_L6D_JucAEs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1.mm.bing.net/th?id=OIP.9mVjCwywNcyIG_L6D_JucAEs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6D" w:rsidRDefault="00C53A6D" w:rsidP="00C53A6D">
      <w:pPr>
        <w:pStyle w:val="ListParagraph"/>
        <w:spacing w:after="0" w:line="240" w:lineRule="auto"/>
        <w:ind w:left="0"/>
        <w:jc w:val="center"/>
        <w:rPr>
          <w:sz w:val="22"/>
          <w:szCs w:val="22"/>
        </w:rPr>
      </w:pPr>
    </w:p>
    <w:p w:rsidR="00C53A6D" w:rsidRDefault="00C53A6D" w:rsidP="00B105D7">
      <w:pPr>
        <w:pStyle w:val="ListParagraph"/>
        <w:spacing w:after="0" w:line="240" w:lineRule="auto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BS</w:t>
      </w:r>
      <w:r w:rsidR="0029532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STAFF RETENTION REQUEST FY 201</w:t>
      </w:r>
      <w:r w:rsidR="00035199">
        <w:rPr>
          <w:b/>
          <w:sz w:val="22"/>
          <w:szCs w:val="22"/>
        </w:rPr>
        <w:t>7</w:t>
      </w:r>
      <w:bookmarkStart w:id="0" w:name="_GoBack"/>
      <w:bookmarkEnd w:id="0"/>
    </w:p>
    <w:p w:rsidR="00C53A6D" w:rsidRDefault="00C53A6D" w:rsidP="00C53A6D">
      <w:pPr>
        <w:pStyle w:val="ListParagraph"/>
        <w:spacing w:after="0" w:line="240" w:lineRule="auto"/>
        <w:ind w:left="0"/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4850"/>
      </w:tblGrid>
      <w:tr w:rsidR="00C53A6D" w:rsidRPr="008E4450">
        <w:tc>
          <w:tcPr>
            <w:tcW w:w="5076" w:type="dxa"/>
          </w:tcPr>
          <w:p w:rsidR="00C53A6D" w:rsidRPr="008E4450" w:rsidRDefault="00C53A6D" w:rsidP="00C53A6D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Date:</w:t>
            </w:r>
          </w:p>
        </w:tc>
        <w:tc>
          <w:tcPr>
            <w:tcW w:w="5076" w:type="dxa"/>
          </w:tcPr>
          <w:p w:rsidR="00C53A6D" w:rsidRPr="008E4450" w:rsidRDefault="00C53A6D" w:rsidP="00C53A6D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School/Department:</w:t>
            </w:r>
          </w:p>
          <w:p w:rsidR="00C53A6D" w:rsidRPr="008E4450" w:rsidRDefault="00C53A6D" w:rsidP="00C53A6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53A6D" w:rsidRPr="008E4450">
        <w:tc>
          <w:tcPr>
            <w:tcW w:w="5076" w:type="dxa"/>
          </w:tcPr>
          <w:p w:rsidR="00C53A6D" w:rsidRPr="008E4450" w:rsidRDefault="00C53A6D" w:rsidP="00C53A6D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Name of Staff Member:</w:t>
            </w:r>
          </w:p>
          <w:p w:rsidR="00C53A6D" w:rsidRPr="008E4450" w:rsidRDefault="00C53A6D" w:rsidP="00C53A6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5076" w:type="dxa"/>
          </w:tcPr>
          <w:p w:rsidR="00C53A6D" w:rsidRPr="008E4450" w:rsidRDefault="00C53A6D" w:rsidP="00C53A6D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Job Title:</w:t>
            </w:r>
          </w:p>
        </w:tc>
      </w:tr>
      <w:tr w:rsidR="00C53A6D" w:rsidRPr="008E4450">
        <w:tc>
          <w:tcPr>
            <w:tcW w:w="5076" w:type="dxa"/>
          </w:tcPr>
          <w:p w:rsidR="00C53A6D" w:rsidRPr="008E4450" w:rsidRDefault="00C53A6D" w:rsidP="00C53A6D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Current Annual Salary:</w:t>
            </w:r>
          </w:p>
          <w:p w:rsidR="00C53A6D" w:rsidRPr="008E4450" w:rsidRDefault="001E1C10" w:rsidP="001E1C10">
            <w:pPr>
              <w:pStyle w:val="ListParagraph"/>
              <w:tabs>
                <w:tab w:val="left" w:pos="31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5076" w:type="dxa"/>
          </w:tcPr>
          <w:p w:rsidR="00C53A6D" w:rsidRPr="008E4450" w:rsidRDefault="00C53A6D" w:rsidP="00C53A6D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Proposed Annual Salary:</w:t>
            </w:r>
          </w:p>
        </w:tc>
      </w:tr>
      <w:tr w:rsidR="00C53A6D" w:rsidRPr="008E4450">
        <w:tc>
          <w:tcPr>
            <w:tcW w:w="5076" w:type="dxa"/>
          </w:tcPr>
          <w:p w:rsidR="00C53A6D" w:rsidRPr="008E4450" w:rsidRDefault="00C53A6D" w:rsidP="00C53A6D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Requested % Increase:</w:t>
            </w:r>
          </w:p>
          <w:p w:rsidR="006705D6" w:rsidRPr="008E4450" w:rsidRDefault="006705D6" w:rsidP="00C53A6D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6705D6" w:rsidRPr="008E4450" w:rsidRDefault="006705D6" w:rsidP="006705D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E4450">
              <w:rPr>
                <w:b/>
                <w:sz w:val="20"/>
                <w:szCs w:val="20"/>
              </w:rPr>
              <w:t>All Staff Retention Increases will be reported to the</w:t>
            </w:r>
          </w:p>
          <w:p w:rsidR="006705D6" w:rsidRPr="008E4450" w:rsidRDefault="006705D6" w:rsidP="006705D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E4450">
              <w:rPr>
                <w:b/>
                <w:sz w:val="20"/>
                <w:szCs w:val="20"/>
              </w:rPr>
              <w:t>Chancellor’s Office.</w:t>
            </w:r>
          </w:p>
        </w:tc>
        <w:tc>
          <w:tcPr>
            <w:tcW w:w="5076" w:type="dxa"/>
          </w:tcPr>
          <w:p w:rsidR="00C53A6D" w:rsidRPr="008E4450" w:rsidRDefault="006705D6" w:rsidP="00C53A6D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Amount of </w:t>
            </w:r>
            <w:r w:rsidR="00E45E5F">
              <w:rPr>
                <w:sz w:val="20"/>
                <w:szCs w:val="20"/>
              </w:rPr>
              <w:t>I</w:t>
            </w:r>
            <w:r w:rsidRPr="008E4450">
              <w:rPr>
                <w:sz w:val="20"/>
                <w:szCs w:val="20"/>
              </w:rPr>
              <w:t>ncrease:</w:t>
            </w:r>
          </w:p>
          <w:p w:rsidR="006705D6" w:rsidRPr="008E4450" w:rsidRDefault="006705D6" w:rsidP="00C53A6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53A6D" w:rsidRPr="008E4450">
        <w:tc>
          <w:tcPr>
            <w:tcW w:w="5076" w:type="dxa"/>
          </w:tcPr>
          <w:p w:rsidR="00C53A6D" w:rsidRPr="008E4450" w:rsidRDefault="006705D6" w:rsidP="00C53A6D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Source of Funds:</w:t>
            </w:r>
          </w:p>
          <w:p w:rsidR="006705D6" w:rsidRPr="008E4450" w:rsidRDefault="006705D6" w:rsidP="00C53A6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5076" w:type="dxa"/>
          </w:tcPr>
          <w:p w:rsidR="00C53A6D" w:rsidRPr="008E4450" w:rsidRDefault="006705D6" w:rsidP="00C53A6D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Effective Date:</w:t>
            </w:r>
          </w:p>
        </w:tc>
      </w:tr>
      <w:tr w:rsidR="00C53A6D" w:rsidRPr="008E4450">
        <w:tc>
          <w:tcPr>
            <w:tcW w:w="5076" w:type="dxa"/>
          </w:tcPr>
          <w:p w:rsidR="00C53A6D" w:rsidRPr="008E4450" w:rsidRDefault="006705D6" w:rsidP="00E45E5F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Adjustment to </w:t>
            </w:r>
            <w:r w:rsidR="00E45E5F">
              <w:rPr>
                <w:sz w:val="20"/>
                <w:szCs w:val="20"/>
              </w:rPr>
              <w:t>S</w:t>
            </w:r>
            <w:r w:rsidRPr="008E4450">
              <w:rPr>
                <w:sz w:val="20"/>
                <w:szCs w:val="20"/>
              </w:rPr>
              <w:t>alary?                   (Yes/No)</w:t>
            </w:r>
          </w:p>
        </w:tc>
        <w:tc>
          <w:tcPr>
            <w:tcW w:w="5076" w:type="dxa"/>
          </w:tcPr>
          <w:p w:rsidR="00C53A6D" w:rsidRPr="008E4450" w:rsidRDefault="006705D6" w:rsidP="00C53A6D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One</w:t>
            </w:r>
            <w:r w:rsidR="00E45E5F">
              <w:rPr>
                <w:sz w:val="20"/>
                <w:szCs w:val="20"/>
              </w:rPr>
              <w:t>-</w:t>
            </w:r>
            <w:r w:rsidRPr="008E4450">
              <w:rPr>
                <w:sz w:val="20"/>
                <w:szCs w:val="20"/>
              </w:rPr>
              <w:t>time Payment?                  (Yes/No)</w:t>
            </w:r>
          </w:p>
          <w:p w:rsidR="006705D6" w:rsidRPr="008E4450" w:rsidRDefault="006705D6" w:rsidP="00C53A6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53A6D" w:rsidRPr="008E4450">
        <w:tc>
          <w:tcPr>
            <w:tcW w:w="5076" w:type="dxa"/>
            <w:tcBorders>
              <w:bottom w:val="single" w:sz="4" w:space="0" w:color="auto"/>
            </w:tcBorders>
          </w:tcPr>
          <w:p w:rsidR="00C53A6D" w:rsidRPr="008E4450" w:rsidRDefault="006705D6" w:rsidP="00C53A6D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Contact:</w:t>
            </w: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:rsidR="00C53A6D" w:rsidRPr="008E4450" w:rsidRDefault="006705D6" w:rsidP="00C53A6D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Contact </w:t>
            </w:r>
            <w:r w:rsidR="00E45E5F">
              <w:rPr>
                <w:sz w:val="20"/>
                <w:szCs w:val="20"/>
              </w:rPr>
              <w:t>P</w:t>
            </w:r>
            <w:r w:rsidRPr="008E4450">
              <w:rPr>
                <w:sz w:val="20"/>
                <w:szCs w:val="20"/>
              </w:rPr>
              <w:t xml:space="preserve">hone </w:t>
            </w:r>
            <w:r w:rsidR="00E45E5F">
              <w:rPr>
                <w:sz w:val="20"/>
                <w:szCs w:val="20"/>
              </w:rPr>
              <w:t>N</w:t>
            </w:r>
            <w:r w:rsidRPr="008E4450">
              <w:rPr>
                <w:sz w:val="20"/>
                <w:szCs w:val="20"/>
              </w:rPr>
              <w:t>umber:</w:t>
            </w:r>
          </w:p>
          <w:p w:rsidR="006705D6" w:rsidRPr="008E4450" w:rsidRDefault="006705D6" w:rsidP="00C53A6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6705D6" w:rsidRPr="008E4450">
        <w:tc>
          <w:tcPr>
            <w:tcW w:w="10152" w:type="dxa"/>
            <w:gridSpan w:val="2"/>
            <w:tcBorders>
              <w:bottom w:val="nil"/>
            </w:tcBorders>
          </w:tcPr>
          <w:p w:rsidR="006705D6" w:rsidRPr="008E4450" w:rsidRDefault="006705D6" w:rsidP="008E4450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Justification for Staff Retention Increase:</w:t>
            </w:r>
          </w:p>
          <w:p w:rsidR="006705D6" w:rsidRPr="008E4450" w:rsidRDefault="006705D6" w:rsidP="006705D6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Increase requests must include one of the following required supporting documents </w:t>
            </w:r>
            <w:r w:rsidRPr="008E4450">
              <w:rPr>
                <w:b/>
                <w:sz w:val="20"/>
                <w:szCs w:val="20"/>
              </w:rPr>
              <w:t xml:space="preserve">attached </w:t>
            </w:r>
            <w:r w:rsidRPr="008E4450">
              <w:rPr>
                <w:sz w:val="20"/>
                <w:szCs w:val="20"/>
              </w:rPr>
              <w:t xml:space="preserve">to the Staff Retention Request.  The staff member must meet the definition of operationally critical staff.  </w:t>
            </w:r>
            <w:r w:rsidRPr="008E4450">
              <w:rPr>
                <w:b/>
                <w:sz w:val="20"/>
                <w:szCs w:val="20"/>
              </w:rPr>
              <w:t>Please check below which option is attached.</w:t>
            </w:r>
          </w:p>
          <w:p w:rsidR="006705D6" w:rsidRPr="008E4450" w:rsidRDefault="006705D6" w:rsidP="006705D6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6705D6" w:rsidRPr="008E4450" w:rsidRDefault="006705D6" w:rsidP="006705D6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□ A written offer to the employee from another employer; or</w:t>
            </w:r>
          </w:p>
          <w:p w:rsidR="006705D6" w:rsidRPr="008E4450" w:rsidRDefault="006705D6" w:rsidP="006705D6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6705D6" w:rsidRPr="008E4450" w:rsidRDefault="006705D6" w:rsidP="006705D6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□ Written evidence, including e-mail or other correspondence, that the employee is being recruited seriously by</w:t>
            </w:r>
          </w:p>
          <w:p w:rsidR="006705D6" w:rsidRPr="008E4450" w:rsidRDefault="006705D6" w:rsidP="006705D6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   </w:t>
            </w:r>
            <w:r w:rsidR="008E4450" w:rsidRPr="008E4450">
              <w:rPr>
                <w:sz w:val="20"/>
                <w:szCs w:val="20"/>
              </w:rPr>
              <w:t>a</w:t>
            </w:r>
            <w:r w:rsidRPr="008E4450">
              <w:rPr>
                <w:sz w:val="20"/>
                <w:szCs w:val="20"/>
              </w:rPr>
              <w:t>nother employer, or a search firm for an employer, at a compensation level likely to exceed the employee’s</w:t>
            </w:r>
          </w:p>
          <w:p w:rsidR="006705D6" w:rsidRPr="008E4450" w:rsidRDefault="006705D6" w:rsidP="006705D6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   </w:t>
            </w:r>
            <w:r w:rsidR="008E4450" w:rsidRPr="008E4450">
              <w:rPr>
                <w:sz w:val="20"/>
                <w:szCs w:val="20"/>
              </w:rPr>
              <w:t>c</w:t>
            </w:r>
            <w:r w:rsidRPr="008E4450">
              <w:rPr>
                <w:sz w:val="20"/>
                <w:szCs w:val="20"/>
              </w:rPr>
              <w:t>urrent compensation; or</w:t>
            </w:r>
          </w:p>
          <w:p w:rsidR="008E4450" w:rsidRPr="008E4450" w:rsidRDefault="008E4450" w:rsidP="006705D6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6705D6" w:rsidRPr="008E4450" w:rsidRDefault="006705D6" w:rsidP="006705D6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□ Other strong evidence that the institution is at imminent risk of losing an operationally critical staff member</w:t>
            </w:r>
          </w:p>
          <w:p w:rsidR="006705D6" w:rsidRDefault="006705D6" w:rsidP="006705D6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   </w:t>
            </w:r>
            <w:r w:rsidR="008E4450" w:rsidRPr="008E4450">
              <w:rPr>
                <w:sz w:val="20"/>
                <w:szCs w:val="20"/>
              </w:rPr>
              <w:t>i</w:t>
            </w:r>
            <w:r w:rsidRPr="008E4450">
              <w:rPr>
                <w:sz w:val="20"/>
                <w:szCs w:val="20"/>
              </w:rPr>
              <w:t>n the absence of a retention adjustment.</w:t>
            </w:r>
          </w:p>
          <w:p w:rsidR="008E4450" w:rsidRDefault="008E4450" w:rsidP="006705D6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8E4450" w:rsidRDefault="008E4450" w:rsidP="006705D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</w:t>
            </w:r>
          </w:p>
          <w:p w:rsidR="008E4450" w:rsidRPr="008E4450" w:rsidRDefault="008E4450" w:rsidP="006705D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Head/Chair                                                                               Date</w:t>
            </w:r>
          </w:p>
          <w:p w:rsidR="00215BC8" w:rsidRPr="008E4450" w:rsidRDefault="00215BC8" w:rsidP="006705D6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215BC8" w:rsidRPr="008E4450" w:rsidRDefault="008E4450" w:rsidP="006705D6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_____________________________________________________________________________</w:t>
            </w:r>
          </w:p>
          <w:p w:rsidR="00215BC8" w:rsidRDefault="00215BC8" w:rsidP="006705D6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Dean </w:t>
            </w:r>
            <w:r w:rsidR="008E4450">
              <w:rPr>
                <w:sz w:val="20"/>
                <w:szCs w:val="20"/>
              </w:rPr>
              <w:t>(if appropriate) /</w:t>
            </w:r>
            <w:r w:rsidRPr="008E4450">
              <w:rPr>
                <w:sz w:val="20"/>
                <w:szCs w:val="20"/>
              </w:rPr>
              <w:t xml:space="preserve">Vice President </w:t>
            </w:r>
            <w:r w:rsidR="008E4450">
              <w:rPr>
                <w:sz w:val="20"/>
                <w:szCs w:val="20"/>
              </w:rPr>
              <w:t xml:space="preserve">   </w:t>
            </w:r>
            <w:r w:rsidRPr="008E4450">
              <w:rPr>
                <w:sz w:val="20"/>
                <w:szCs w:val="20"/>
              </w:rPr>
              <w:t xml:space="preserve">                                                      Date</w:t>
            </w:r>
          </w:p>
          <w:p w:rsidR="008E4450" w:rsidRDefault="008E4450" w:rsidP="006705D6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8E4450" w:rsidRPr="008E4450" w:rsidRDefault="008E4450" w:rsidP="006705D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</w:t>
            </w:r>
          </w:p>
          <w:p w:rsidR="00215BC8" w:rsidRDefault="008E4450" w:rsidP="006705D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Budget </w:t>
            </w:r>
            <w:r w:rsidR="00CA34EB"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1A3C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Date</w:t>
            </w:r>
          </w:p>
          <w:p w:rsidR="008E4450" w:rsidRDefault="008E4450" w:rsidP="006705D6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8E4450" w:rsidRDefault="008E4450" w:rsidP="006705D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</w:t>
            </w:r>
          </w:p>
          <w:p w:rsidR="008E4450" w:rsidRDefault="008E4450" w:rsidP="006705D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of Human Resources                                                                         Date</w:t>
            </w:r>
          </w:p>
          <w:p w:rsidR="008E4450" w:rsidRPr="008E4450" w:rsidRDefault="008E4450" w:rsidP="006705D6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215BC8" w:rsidRPr="008E4450" w:rsidRDefault="00215BC8" w:rsidP="006705D6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_____________________________________________________________________________</w:t>
            </w:r>
          </w:p>
          <w:p w:rsidR="00215BC8" w:rsidRPr="008E4450" w:rsidRDefault="00215BC8" w:rsidP="006705D6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Vice President</w:t>
            </w:r>
            <w:r w:rsidR="00E45E5F">
              <w:rPr>
                <w:sz w:val="20"/>
                <w:szCs w:val="20"/>
              </w:rPr>
              <w:t xml:space="preserve"> for</w:t>
            </w:r>
            <w:r w:rsidRPr="008E4450">
              <w:rPr>
                <w:sz w:val="20"/>
                <w:szCs w:val="20"/>
              </w:rPr>
              <w:t xml:space="preserve"> Administration and Finance                                       </w:t>
            </w:r>
            <w:r w:rsidR="001A3C82">
              <w:rPr>
                <w:sz w:val="20"/>
                <w:szCs w:val="20"/>
              </w:rPr>
              <w:t xml:space="preserve"> </w:t>
            </w:r>
            <w:r w:rsidR="00B871FC">
              <w:rPr>
                <w:sz w:val="20"/>
                <w:szCs w:val="20"/>
              </w:rPr>
              <w:t xml:space="preserve">   </w:t>
            </w:r>
            <w:r w:rsidRPr="008E4450">
              <w:rPr>
                <w:sz w:val="20"/>
                <w:szCs w:val="20"/>
              </w:rPr>
              <w:t>Date</w:t>
            </w:r>
          </w:p>
          <w:p w:rsidR="00215BC8" w:rsidRPr="008E4450" w:rsidRDefault="00215BC8" w:rsidP="006705D6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215BC8" w:rsidRPr="008E4450" w:rsidRDefault="00215BC8" w:rsidP="006705D6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>_____________________________________________________________________________</w:t>
            </w:r>
          </w:p>
          <w:p w:rsidR="00215BC8" w:rsidRPr="008E4450" w:rsidRDefault="00215BC8" w:rsidP="006705D6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President                                                                                                  </w:t>
            </w:r>
            <w:r w:rsidR="001A3C82">
              <w:rPr>
                <w:sz w:val="20"/>
                <w:szCs w:val="20"/>
              </w:rPr>
              <w:t xml:space="preserve"> </w:t>
            </w:r>
            <w:r w:rsidRPr="008E4450">
              <w:rPr>
                <w:sz w:val="20"/>
                <w:szCs w:val="20"/>
              </w:rPr>
              <w:t xml:space="preserve">    Date</w:t>
            </w:r>
          </w:p>
          <w:p w:rsidR="006705D6" w:rsidRPr="008E4450" w:rsidRDefault="006705D6" w:rsidP="006705D6">
            <w:pPr>
              <w:pStyle w:val="ListParagraph"/>
              <w:ind w:left="0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     </w:t>
            </w:r>
          </w:p>
        </w:tc>
      </w:tr>
      <w:tr w:rsidR="006705D6" w:rsidRPr="008E4450">
        <w:tc>
          <w:tcPr>
            <w:tcW w:w="10152" w:type="dxa"/>
            <w:gridSpan w:val="2"/>
            <w:tcBorders>
              <w:top w:val="nil"/>
            </w:tcBorders>
          </w:tcPr>
          <w:p w:rsidR="006705D6" w:rsidRPr="008E4450" w:rsidRDefault="006705D6" w:rsidP="00C53A6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422AB0" w:rsidRPr="00C53A6D" w:rsidRDefault="00422AB0" w:rsidP="008230A8">
      <w:pPr>
        <w:pStyle w:val="ListParagraph"/>
        <w:spacing w:after="0" w:line="240" w:lineRule="auto"/>
        <w:ind w:left="0"/>
        <w:jc w:val="center"/>
        <w:rPr>
          <w:sz w:val="22"/>
          <w:szCs w:val="22"/>
        </w:rPr>
      </w:pPr>
    </w:p>
    <w:sectPr w:rsidR="00422AB0" w:rsidRPr="00C53A6D" w:rsidSect="00215BC8">
      <w:headerReference w:type="default" r:id="rId9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4F" w:rsidRDefault="004D624F" w:rsidP="00422415">
      <w:pPr>
        <w:spacing w:after="0" w:line="240" w:lineRule="auto"/>
      </w:pPr>
      <w:r>
        <w:separator/>
      </w:r>
    </w:p>
  </w:endnote>
  <w:endnote w:type="continuationSeparator" w:id="0">
    <w:p w:rsidR="004D624F" w:rsidRDefault="004D624F" w:rsidP="0042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4F" w:rsidRDefault="004D624F" w:rsidP="00422415">
      <w:pPr>
        <w:spacing w:after="0" w:line="240" w:lineRule="auto"/>
      </w:pPr>
      <w:r>
        <w:separator/>
      </w:r>
    </w:p>
  </w:footnote>
  <w:footnote w:type="continuationSeparator" w:id="0">
    <w:p w:rsidR="004D624F" w:rsidRDefault="004D624F" w:rsidP="0042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64" w:rsidRDefault="00791164" w:rsidP="00422415">
    <w:pPr>
      <w:pStyle w:val="Header"/>
      <w:jc w:val="right"/>
    </w:pPr>
  </w:p>
  <w:p w:rsidR="00791164" w:rsidRDefault="00791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AEA"/>
    <w:multiLevelType w:val="hybridMultilevel"/>
    <w:tmpl w:val="C6FEB3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216D4"/>
    <w:multiLevelType w:val="hybridMultilevel"/>
    <w:tmpl w:val="38B4E11A"/>
    <w:lvl w:ilvl="0" w:tplc="2990D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4C2"/>
    <w:multiLevelType w:val="hybridMultilevel"/>
    <w:tmpl w:val="F968B1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F15E8"/>
    <w:multiLevelType w:val="hybridMultilevel"/>
    <w:tmpl w:val="46827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4E7D33"/>
    <w:multiLevelType w:val="hybridMultilevel"/>
    <w:tmpl w:val="D6FE6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F3"/>
    <w:rsid w:val="00035199"/>
    <w:rsid w:val="000A2C4E"/>
    <w:rsid w:val="000B6D71"/>
    <w:rsid w:val="000D3F6B"/>
    <w:rsid w:val="001A3C82"/>
    <w:rsid w:val="001B51E8"/>
    <w:rsid w:val="001C12C2"/>
    <w:rsid w:val="001E1C10"/>
    <w:rsid w:val="0021114C"/>
    <w:rsid w:val="00215BC8"/>
    <w:rsid w:val="00256969"/>
    <w:rsid w:val="002634B3"/>
    <w:rsid w:val="00295327"/>
    <w:rsid w:val="002B5610"/>
    <w:rsid w:val="00304725"/>
    <w:rsid w:val="00306317"/>
    <w:rsid w:val="003A7382"/>
    <w:rsid w:val="00401FCC"/>
    <w:rsid w:val="00422415"/>
    <w:rsid w:val="00422AB0"/>
    <w:rsid w:val="00425515"/>
    <w:rsid w:val="00460237"/>
    <w:rsid w:val="004734BA"/>
    <w:rsid w:val="004D624F"/>
    <w:rsid w:val="005F2D9C"/>
    <w:rsid w:val="00603707"/>
    <w:rsid w:val="006705D6"/>
    <w:rsid w:val="007646E5"/>
    <w:rsid w:val="00791164"/>
    <w:rsid w:val="008230A8"/>
    <w:rsid w:val="008E4450"/>
    <w:rsid w:val="009B64AA"/>
    <w:rsid w:val="00A318F4"/>
    <w:rsid w:val="00A51D28"/>
    <w:rsid w:val="00A84370"/>
    <w:rsid w:val="00B105D7"/>
    <w:rsid w:val="00B7252A"/>
    <w:rsid w:val="00B871FC"/>
    <w:rsid w:val="00BD04C4"/>
    <w:rsid w:val="00BF386C"/>
    <w:rsid w:val="00C16E11"/>
    <w:rsid w:val="00C43089"/>
    <w:rsid w:val="00C53A6D"/>
    <w:rsid w:val="00CA2017"/>
    <w:rsid w:val="00CA34EB"/>
    <w:rsid w:val="00D46643"/>
    <w:rsid w:val="00D57D07"/>
    <w:rsid w:val="00DD5FF3"/>
    <w:rsid w:val="00E23C48"/>
    <w:rsid w:val="00E45E5F"/>
    <w:rsid w:val="00E74D5E"/>
    <w:rsid w:val="00EF4DB5"/>
    <w:rsid w:val="00F356EE"/>
    <w:rsid w:val="00F74C63"/>
    <w:rsid w:val="00F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5D71"/>
  <w15:docId w15:val="{712F35EB-4F98-4EB6-BEB1-5B5DAD4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4AA"/>
  </w:style>
  <w:style w:type="paragraph" w:styleId="Heading1">
    <w:name w:val="heading 1"/>
    <w:basedOn w:val="Normal"/>
    <w:next w:val="Normal"/>
    <w:link w:val="Heading1Char"/>
    <w:uiPriority w:val="9"/>
    <w:qFormat/>
    <w:rsid w:val="001B5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1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5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1E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2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415"/>
  </w:style>
  <w:style w:type="paragraph" w:styleId="Footer">
    <w:name w:val="footer"/>
    <w:basedOn w:val="Normal"/>
    <w:link w:val="FooterChar"/>
    <w:uiPriority w:val="99"/>
    <w:semiHidden/>
    <w:unhideWhenUsed/>
    <w:rsid w:val="0042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415"/>
  </w:style>
  <w:style w:type="table" w:styleId="TableGrid">
    <w:name w:val="Table Grid"/>
    <w:basedOn w:val="TableNormal"/>
    <w:uiPriority w:val="59"/>
    <w:rsid w:val="00C5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50B3-3F99-48EB-9AA7-B3AC076D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1977</Characters>
  <Application>Microsoft Office Word</Application>
  <DocSecurity>0</DocSecurity>
  <Lines>247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wogburn</dc:creator>
  <cp:lastModifiedBy>Keisha Gilmore</cp:lastModifiedBy>
  <cp:revision>4</cp:revision>
  <cp:lastPrinted>2011-06-13T14:35:00Z</cp:lastPrinted>
  <dcterms:created xsi:type="dcterms:W3CDTF">2017-05-01T21:17:00Z</dcterms:created>
  <dcterms:modified xsi:type="dcterms:W3CDTF">2017-05-02T12:14:00Z</dcterms:modified>
</cp:coreProperties>
</file>