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B3" w:rsidRDefault="00A009B3">
      <w:pPr>
        <w:jc w:val="center"/>
        <w:rPr>
          <w:b/>
          <w:sz w:val="28"/>
        </w:rPr>
      </w:pPr>
      <w:r>
        <w:rPr>
          <w:b/>
          <w:sz w:val="28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</w:rPr>
            <w:t>MARYLAND</w:t>
          </w:r>
        </w:smartTag>
      </w:smartTag>
    </w:p>
    <w:p w:rsidR="00A009B3" w:rsidRDefault="00A009B3">
      <w:pPr>
        <w:jc w:val="center"/>
        <w:rPr>
          <w:b/>
          <w:sz w:val="28"/>
        </w:rPr>
      </w:pPr>
      <w:r>
        <w:rPr>
          <w:b/>
          <w:sz w:val="28"/>
        </w:rPr>
        <w:t>CORPORATE PURCHASING CARD PROGRAM</w:t>
      </w:r>
    </w:p>
    <w:p w:rsidR="00A009B3" w:rsidRDefault="003F4826">
      <w:pPr>
        <w:jc w:val="center"/>
        <w:rPr>
          <w:b/>
          <w:sz w:val="28"/>
        </w:rPr>
      </w:pPr>
      <w:r>
        <w:rPr>
          <w:b/>
          <w:sz w:val="28"/>
        </w:rPr>
        <w:t>AUTHORIZED REVIEWER</w:t>
      </w:r>
      <w:r w:rsidR="00A009B3">
        <w:rPr>
          <w:b/>
          <w:sz w:val="28"/>
        </w:rPr>
        <w:t xml:space="preserve"> </w:t>
      </w:r>
      <w:r w:rsidR="00B969F7">
        <w:rPr>
          <w:b/>
          <w:sz w:val="28"/>
        </w:rPr>
        <w:t>AGREEMENT</w:t>
      </w:r>
    </w:p>
    <w:p w:rsidR="00A009B3" w:rsidRDefault="00A009B3" w:rsidP="00C90261">
      <w:pPr>
        <w:jc w:val="center"/>
        <w:rPr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800"/>
      </w:tblGrid>
      <w:tr w:rsidR="00A009B3">
        <w:tblPrEx>
          <w:tblCellMar>
            <w:top w:w="0" w:type="dxa"/>
            <w:bottom w:w="0" w:type="dxa"/>
          </w:tblCellMar>
        </w:tblPrEx>
        <w:tc>
          <w:tcPr>
            <w:tcW w:w="10800" w:type="dxa"/>
            <w:shd w:val="pct5" w:color="auto" w:fill="auto"/>
          </w:tcPr>
          <w:p w:rsidR="00A009B3" w:rsidRDefault="00B969F7">
            <w:pPr>
              <w:jc w:val="center"/>
              <w:rPr>
                <w:b/>
              </w:rPr>
            </w:pPr>
            <w:r>
              <w:rPr>
                <w:b/>
              </w:rPr>
              <w:t>AUTHORIZED REVIEWER</w:t>
            </w:r>
            <w:r w:rsidR="00A009B3">
              <w:rPr>
                <w:b/>
              </w:rPr>
              <w:t xml:space="preserve"> INFORMATION</w:t>
            </w:r>
          </w:p>
        </w:tc>
      </w:tr>
    </w:tbl>
    <w:p w:rsidR="00A009B3" w:rsidRDefault="00B969F7">
      <w:r>
        <w:t>Reviewer Name</w:t>
      </w:r>
      <w:r w:rsidR="00A009B3">
        <w:t xml:space="preserve">: </w:t>
      </w:r>
      <w:r w:rsidR="00A009B3">
        <w:fldChar w:fldCharType="begin">
          <w:ffData>
            <w:name w:val="Text26"/>
            <w:enabled/>
            <w:calcOnExit w:val="0"/>
            <w:textInput>
              <w:maxLength w:val="24"/>
            </w:textInput>
          </w:ffData>
        </w:fldChar>
      </w:r>
      <w:bookmarkStart w:id="0" w:name="Text26"/>
      <w:r w:rsidR="00A009B3">
        <w:instrText xml:space="preserve"> FORMTEXT </w:instrText>
      </w:r>
      <w:r w:rsidR="00A009B3">
        <w:fldChar w:fldCharType="separate"/>
      </w:r>
      <w:r w:rsidR="00A009B3">
        <w:t> </w:t>
      </w:r>
      <w:r w:rsidR="00A009B3">
        <w:t> </w:t>
      </w:r>
      <w:r w:rsidR="00A009B3">
        <w:t> </w:t>
      </w:r>
      <w:r w:rsidR="00A009B3">
        <w:t> </w:t>
      </w:r>
      <w:r w:rsidR="00A009B3">
        <w:t> </w:t>
      </w:r>
      <w:r w:rsidR="00A009B3">
        <w:fldChar w:fldCharType="end"/>
      </w:r>
      <w:bookmarkEnd w:id="0"/>
      <w:r w:rsidR="00A009B3">
        <w:tab/>
      </w:r>
      <w:r w:rsidR="00A009B3">
        <w:tab/>
      </w:r>
      <w:r w:rsidR="00A009B3">
        <w:tab/>
      </w:r>
      <w:r>
        <w:t>Agency</w:t>
      </w:r>
      <w:r w:rsidR="00A009B3">
        <w:t xml:space="preserve">: </w:t>
      </w:r>
      <w:r w:rsidR="00A009B3"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A009B3">
        <w:instrText xml:space="preserve"> FORMTEXT </w:instrText>
      </w:r>
      <w:r w:rsidR="00A009B3">
        <w:fldChar w:fldCharType="separate"/>
      </w:r>
      <w:r w:rsidR="00A009B3">
        <w:t> </w:t>
      </w:r>
      <w:r w:rsidR="00A009B3">
        <w:t> </w:t>
      </w:r>
      <w:r w:rsidR="00A009B3">
        <w:t> </w:t>
      </w:r>
      <w:r w:rsidR="00A009B3">
        <w:t> </w:t>
      </w:r>
      <w:r w:rsidR="00A009B3">
        <w:t> </w:t>
      </w:r>
      <w:r w:rsidR="00A009B3">
        <w:fldChar w:fldCharType="end"/>
      </w:r>
      <w:bookmarkEnd w:id="1"/>
      <w:r w:rsidR="003929CF">
        <w:tab/>
      </w:r>
      <w:r w:rsidR="00185A09">
        <w:tab/>
      </w:r>
      <w:r w:rsidR="00185A09">
        <w:tab/>
      </w:r>
      <w:r w:rsidR="00185A09">
        <w:tab/>
        <w:t xml:space="preserve">Section: </w:t>
      </w:r>
      <w:r w:rsidR="00185A09">
        <w:fldChar w:fldCharType="begin">
          <w:ffData>
            <w:name w:val="Text6"/>
            <w:enabled/>
            <w:calcOnExit w:val="0"/>
            <w:textInput/>
          </w:ffData>
        </w:fldChar>
      </w:r>
      <w:r w:rsidR="00185A09">
        <w:instrText xml:space="preserve"> FORMTEXT </w:instrText>
      </w:r>
      <w:r w:rsidR="00185A09">
        <w:fldChar w:fldCharType="separate"/>
      </w:r>
      <w:r w:rsidR="00185A09">
        <w:t> </w:t>
      </w:r>
      <w:r w:rsidR="00185A09">
        <w:t> </w:t>
      </w:r>
      <w:r w:rsidR="00185A09">
        <w:t> </w:t>
      </w:r>
      <w:r w:rsidR="00185A09">
        <w:t> </w:t>
      </w:r>
      <w:r w:rsidR="00185A09">
        <w:t> </w:t>
      </w:r>
      <w:r w:rsidR="00185A09">
        <w:fldChar w:fldCharType="end"/>
      </w:r>
    </w:p>
    <w:p w:rsidR="00A009B3" w:rsidRDefault="00A009B3"/>
    <w:p w:rsidR="00A009B3" w:rsidRDefault="00B969F7">
      <w:r>
        <w:t>Address</w:t>
      </w:r>
      <w:r w:rsidR="00A009B3">
        <w:t xml:space="preserve">: </w:t>
      </w:r>
      <w:r w:rsidR="00A009B3">
        <w:fldChar w:fldCharType="begin">
          <w:ffData>
            <w:name w:val="Text27"/>
            <w:enabled/>
            <w:calcOnExit w:val="0"/>
            <w:textInput>
              <w:maxLength w:val="24"/>
            </w:textInput>
          </w:ffData>
        </w:fldChar>
      </w:r>
      <w:bookmarkStart w:id="2" w:name="Text27"/>
      <w:r w:rsidR="00A009B3">
        <w:instrText xml:space="preserve"> FORMTEXT </w:instrText>
      </w:r>
      <w:r w:rsidR="00A009B3">
        <w:fldChar w:fldCharType="separate"/>
      </w:r>
      <w:r w:rsidR="00A009B3">
        <w:t> </w:t>
      </w:r>
      <w:r w:rsidR="00A009B3">
        <w:t> </w:t>
      </w:r>
      <w:r w:rsidR="00A009B3">
        <w:t> </w:t>
      </w:r>
      <w:r w:rsidR="00A009B3">
        <w:t> </w:t>
      </w:r>
      <w:r w:rsidR="00A009B3">
        <w:t> </w:t>
      </w:r>
      <w:r w:rsidR="00A009B3">
        <w:fldChar w:fldCharType="end"/>
      </w:r>
      <w:bookmarkEnd w:id="2"/>
    </w:p>
    <w:p w:rsidR="00A009B3" w:rsidRDefault="00A009B3"/>
    <w:p w:rsidR="00A009B3" w:rsidRDefault="00A009B3">
      <w:r>
        <w:t>Address</w:t>
      </w:r>
      <w:r w:rsidR="00B969F7">
        <w:t xml:space="preserve"> line 2</w:t>
      </w:r>
      <w:r>
        <w:t xml:space="preserve">: </w:t>
      </w:r>
      <w:r>
        <w:fldChar w:fldCharType="begin">
          <w:ffData>
            <w:name w:val="Text28"/>
            <w:enabled/>
            <w:calcOnExit w:val="0"/>
            <w:textInput>
              <w:maxLength w:val="36"/>
            </w:textInput>
          </w:ffData>
        </w:fldChar>
      </w:r>
      <w:bookmarkStart w:id="3" w:name="Text2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A009B3" w:rsidRDefault="00A009B3"/>
    <w:p w:rsidR="00A009B3" w:rsidRDefault="00A009B3">
      <w:r>
        <w:t xml:space="preserve">City: </w:t>
      </w:r>
      <w:r>
        <w:fldChar w:fldCharType="begin">
          <w:ffData>
            <w:name w:val="Text30"/>
            <w:enabled/>
            <w:calcOnExit w:val="0"/>
            <w:textInput>
              <w:maxLength w:val="27"/>
            </w:textInput>
          </w:ffData>
        </w:fldChar>
      </w:r>
      <w:bookmarkStart w:id="4" w:name="Text3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>
        <w:tab/>
      </w:r>
      <w:r>
        <w:tab/>
      </w:r>
      <w:r>
        <w:tab/>
        <w:t xml:space="preserve">State: </w:t>
      </w:r>
      <w:r>
        <w:fldChar w:fldCharType="begin">
          <w:ffData>
            <w:name w:val="Text30"/>
            <w:enabled/>
            <w:calcOnExit w:val="0"/>
            <w:textInput>
              <w:maxLength w:val="27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  <w:t xml:space="preserve">Zip: </w:t>
      </w:r>
      <w:r>
        <w:fldChar w:fldCharType="begin">
          <w:ffData>
            <w:name w:val="Text31"/>
            <w:enabled/>
            <w:calcOnExit w:val="0"/>
            <w:textInput>
              <w:maxLength w:val="9"/>
            </w:textInput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:rsidR="00A009B3" w:rsidRDefault="00A009B3"/>
    <w:p w:rsidR="00A009B3" w:rsidRDefault="0089218A">
      <w:r>
        <w:t>Telephone Number</w:t>
      </w:r>
      <w:r w:rsidR="00A009B3">
        <w:t xml:space="preserve">: </w:t>
      </w:r>
      <w:r w:rsidR="00A009B3">
        <w:fldChar w:fldCharType="begin">
          <w:ffData>
            <w:name w:val="Text32"/>
            <w:enabled/>
            <w:calcOnExit w:val="0"/>
            <w:textInput>
              <w:maxLength w:val="10"/>
            </w:textInput>
          </w:ffData>
        </w:fldChar>
      </w:r>
      <w:bookmarkStart w:id="6" w:name="Text32"/>
      <w:r w:rsidR="00A009B3">
        <w:instrText xml:space="preserve"> FORMTEXT </w:instrText>
      </w:r>
      <w:r w:rsidR="00A009B3">
        <w:fldChar w:fldCharType="separate"/>
      </w:r>
      <w:r w:rsidR="00A009B3">
        <w:t> </w:t>
      </w:r>
      <w:r w:rsidR="00A009B3">
        <w:t> </w:t>
      </w:r>
      <w:r w:rsidR="00A009B3">
        <w:t> </w:t>
      </w:r>
      <w:r w:rsidR="00A009B3">
        <w:t> </w:t>
      </w:r>
      <w:r w:rsidR="00A009B3">
        <w:t> </w:t>
      </w:r>
      <w:r w:rsidR="00A009B3">
        <w:fldChar w:fldCharType="end"/>
      </w:r>
      <w:bookmarkEnd w:id="6"/>
    </w:p>
    <w:p w:rsidR="00A009B3" w:rsidRDefault="00A009B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800"/>
      </w:tblGrid>
      <w:tr w:rsidR="00A009B3">
        <w:tblPrEx>
          <w:tblCellMar>
            <w:top w:w="0" w:type="dxa"/>
            <w:bottom w:w="0" w:type="dxa"/>
          </w:tblCellMar>
        </w:tblPrEx>
        <w:tc>
          <w:tcPr>
            <w:tcW w:w="10800" w:type="dxa"/>
            <w:shd w:val="pct10" w:color="auto" w:fill="auto"/>
          </w:tcPr>
          <w:p w:rsidR="00A009B3" w:rsidRDefault="00B969F7">
            <w:pPr>
              <w:jc w:val="center"/>
              <w:rPr>
                <w:b/>
              </w:rPr>
            </w:pPr>
            <w:r>
              <w:rPr>
                <w:b/>
              </w:rPr>
              <w:t>RESPONSIBLE FOR THESE CARDHOLDERS</w:t>
            </w:r>
          </w:p>
          <w:p w:rsidR="00B969F7" w:rsidRDefault="00B969F7">
            <w:pPr>
              <w:jc w:val="center"/>
              <w:rPr>
                <w:b/>
              </w:rPr>
            </w:pPr>
            <w:r>
              <w:rPr>
                <w:b/>
              </w:rPr>
              <w:t>(MUST BE CARDHOLDER’S IMMEDIATE SUPERVISOR OR BUSINESS MANAGER)</w:t>
            </w:r>
          </w:p>
        </w:tc>
      </w:tr>
    </w:tbl>
    <w:p w:rsidR="00A009B3" w:rsidRDefault="00A009B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8"/>
        <w:gridCol w:w="3234"/>
        <w:gridCol w:w="1896"/>
        <w:gridCol w:w="1896"/>
        <w:gridCol w:w="2880"/>
      </w:tblGrid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pPr>
              <w:jc w:val="center"/>
              <w:rPr>
                <w:b/>
              </w:rPr>
            </w:pPr>
          </w:p>
        </w:tc>
        <w:tc>
          <w:tcPr>
            <w:tcW w:w="3234" w:type="dxa"/>
            <w:shd w:val="clear" w:color="auto" w:fill="auto"/>
          </w:tcPr>
          <w:p w:rsidR="00DC4EC6" w:rsidRDefault="00DC4EC6">
            <w:pPr>
              <w:jc w:val="center"/>
              <w:rPr>
                <w:b/>
              </w:rPr>
            </w:pPr>
            <w:r>
              <w:rPr>
                <w:b/>
              </w:rPr>
              <w:t>CARDHOLDER</w:t>
            </w:r>
          </w:p>
        </w:tc>
        <w:tc>
          <w:tcPr>
            <w:tcW w:w="1896" w:type="dxa"/>
            <w:shd w:val="clear" w:color="auto" w:fill="auto"/>
          </w:tcPr>
          <w:p w:rsidR="00DC4EC6" w:rsidRDefault="00DC4EC6">
            <w:pPr>
              <w:jc w:val="center"/>
              <w:rPr>
                <w:b/>
              </w:rPr>
            </w:pPr>
            <w:r>
              <w:rPr>
                <w:b/>
              </w:rPr>
              <w:t>DATE ASSIGNED</w:t>
            </w:r>
          </w:p>
        </w:tc>
        <w:tc>
          <w:tcPr>
            <w:tcW w:w="1896" w:type="dxa"/>
            <w:shd w:val="clear" w:color="auto" w:fill="auto"/>
          </w:tcPr>
          <w:p w:rsidR="00DC4EC6" w:rsidRDefault="00DC4EC6">
            <w:pPr>
              <w:jc w:val="center"/>
              <w:rPr>
                <w:b/>
              </w:rPr>
            </w:pPr>
            <w:r>
              <w:rPr>
                <w:b/>
              </w:rPr>
              <w:t>CREDIT LIMIT</w:t>
            </w:r>
          </w:p>
        </w:tc>
        <w:tc>
          <w:tcPr>
            <w:tcW w:w="2880" w:type="dxa"/>
          </w:tcPr>
          <w:p w:rsidR="00DC4EC6" w:rsidRDefault="00DC4EC6">
            <w:pPr>
              <w:jc w:val="center"/>
              <w:rPr>
                <w:b/>
              </w:rPr>
            </w:pPr>
            <w:r>
              <w:rPr>
                <w:b/>
              </w:rPr>
              <w:t>PREVIOUS REVIEWER</w:t>
            </w:r>
          </w:p>
          <w:p w:rsidR="00DC4EC6" w:rsidRDefault="00DC4EC6">
            <w:pPr>
              <w:jc w:val="center"/>
              <w:rPr>
                <w:b/>
              </w:rPr>
            </w:pPr>
            <w:r>
              <w:rPr>
                <w:b/>
              </w:rPr>
              <w:t>(IF APPLICABLE)</w:t>
            </w:r>
          </w:p>
        </w:tc>
      </w:tr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r>
              <w:t>1</w:t>
            </w:r>
          </w:p>
        </w:tc>
        <w:tc>
          <w:tcPr>
            <w:tcW w:w="3234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2880" w:type="dxa"/>
          </w:tcPr>
          <w:p w:rsidR="00DC4EC6" w:rsidRDefault="00DC4EC6"/>
        </w:tc>
      </w:tr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r>
              <w:t>2</w:t>
            </w:r>
          </w:p>
        </w:tc>
        <w:tc>
          <w:tcPr>
            <w:tcW w:w="3234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2880" w:type="dxa"/>
          </w:tcPr>
          <w:p w:rsidR="00DC4EC6" w:rsidRDefault="00DC4EC6"/>
        </w:tc>
      </w:tr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r>
              <w:t>3</w:t>
            </w:r>
          </w:p>
        </w:tc>
        <w:tc>
          <w:tcPr>
            <w:tcW w:w="3234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2880" w:type="dxa"/>
          </w:tcPr>
          <w:p w:rsidR="00DC4EC6" w:rsidRDefault="00DC4EC6"/>
        </w:tc>
      </w:tr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r>
              <w:t>4</w:t>
            </w:r>
          </w:p>
        </w:tc>
        <w:tc>
          <w:tcPr>
            <w:tcW w:w="3234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2880" w:type="dxa"/>
          </w:tcPr>
          <w:p w:rsidR="00DC4EC6" w:rsidRDefault="00DC4EC6"/>
        </w:tc>
      </w:tr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r>
              <w:t>5</w:t>
            </w:r>
          </w:p>
        </w:tc>
        <w:tc>
          <w:tcPr>
            <w:tcW w:w="3234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2880" w:type="dxa"/>
          </w:tcPr>
          <w:p w:rsidR="00DC4EC6" w:rsidRDefault="00DC4EC6"/>
        </w:tc>
      </w:tr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r>
              <w:t>6</w:t>
            </w:r>
          </w:p>
        </w:tc>
        <w:tc>
          <w:tcPr>
            <w:tcW w:w="3234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2880" w:type="dxa"/>
          </w:tcPr>
          <w:p w:rsidR="00DC4EC6" w:rsidRDefault="00DC4EC6"/>
        </w:tc>
      </w:tr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r>
              <w:t>7</w:t>
            </w:r>
          </w:p>
        </w:tc>
        <w:tc>
          <w:tcPr>
            <w:tcW w:w="3234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2880" w:type="dxa"/>
          </w:tcPr>
          <w:p w:rsidR="00DC4EC6" w:rsidRDefault="00DC4EC6"/>
        </w:tc>
      </w:tr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r>
              <w:t>8</w:t>
            </w:r>
          </w:p>
        </w:tc>
        <w:tc>
          <w:tcPr>
            <w:tcW w:w="3234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2880" w:type="dxa"/>
          </w:tcPr>
          <w:p w:rsidR="00DC4EC6" w:rsidRDefault="00DC4EC6"/>
        </w:tc>
      </w:tr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r>
              <w:t>9</w:t>
            </w:r>
          </w:p>
        </w:tc>
        <w:tc>
          <w:tcPr>
            <w:tcW w:w="3234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2880" w:type="dxa"/>
          </w:tcPr>
          <w:p w:rsidR="00DC4EC6" w:rsidRDefault="00DC4EC6"/>
        </w:tc>
      </w:tr>
      <w:tr w:rsidR="00DC4EC6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auto"/>
          </w:tcPr>
          <w:p w:rsidR="00DC4EC6" w:rsidRDefault="00DC4EC6">
            <w:r>
              <w:t>10</w:t>
            </w:r>
          </w:p>
        </w:tc>
        <w:tc>
          <w:tcPr>
            <w:tcW w:w="3234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1896" w:type="dxa"/>
            <w:shd w:val="clear" w:color="auto" w:fill="auto"/>
          </w:tcPr>
          <w:p w:rsidR="00DC4EC6" w:rsidRDefault="00DC4EC6"/>
        </w:tc>
        <w:tc>
          <w:tcPr>
            <w:tcW w:w="2880" w:type="dxa"/>
          </w:tcPr>
          <w:p w:rsidR="00DC4EC6" w:rsidRDefault="00DC4EC6"/>
        </w:tc>
      </w:tr>
    </w:tbl>
    <w:p w:rsidR="00F14956" w:rsidRDefault="00F14956"/>
    <w:p w:rsidR="009B1BEF" w:rsidRPr="00012631" w:rsidRDefault="009B1BEF" w:rsidP="00CB5A55">
      <w:pPr>
        <w:numPr>
          <w:ilvl w:val="0"/>
          <w:numId w:val="2"/>
        </w:numPr>
        <w:rPr>
          <w:sz w:val="22"/>
          <w:szCs w:val="22"/>
        </w:rPr>
      </w:pPr>
      <w:r w:rsidRPr="00012631">
        <w:rPr>
          <w:sz w:val="22"/>
          <w:szCs w:val="22"/>
        </w:rPr>
        <w:t>I certify that the cardholder(s) listed on this form are under my supervision</w:t>
      </w:r>
      <w:r w:rsidR="00066E51">
        <w:rPr>
          <w:sz w:val="22"/>
          <w:szCs w:val="22"/>
        </w:rPr>
        <w:t xml:space="preserve"> or I am the business manager</w:t>
      </w:r>
      <w:r w:rsidRPr="00012631">
        <w:rPr>
          <w:sz w:val="22"/>
          <w:szCs w:val="22"/>
        </w:rPr>
        <w:t>.</w:t>
      </w:r>
    </w:p>
    <w:p w:rsidR="009B1BEF" w:rsidRPr="00012631" w:rsidRDefault="009B1BEF" w:rsidP="00CB5A55">
      <w:pPr>
        <w:numPr>
          <w:ilvl w:val="0"/>
          <w:numId w:val="2"/>
        </w:numPr>
        <w:rPr>
          <w:sz w:val="22"/>
          <w:szCs w:val="22"/>
        </w:rPr>
      </w:pPr>
      <w:r w:rsidRPr="00012631">
        <w:rPr>
          <w:sz w:val="22"/>
          <w:szCs w:val="22"/>
        </w:rPr>
        <w:t xml:space="preserve">I understand that I am delegating the authority to purchase supplies and services on behalf of the </w:t>
      </w:r>
      <w:r w:rsidR="007A2681" w:rsidRPr="00012631">
        <w:rPr>
          <w:sz w:val="22"/>
          <w:szCs w:val="22"/>
        </w:rPr>
        <w:t>(</w:t>
      </w:r>
      <w:r w:rsidR="007A2681" w:rsidRPr="00012631">
        <w:rPr>
          <w:i/>
          <w:sz w:val="22"/>
          <w:szCs w:val="22"/>
        </w:rPr>
        <w:t>insert name of State agency</w:t>
      </w:r>
      <w:r w:rsidR="007A2681" w:rsidRPr="00012631">
        <w:rPr>
          <w:sz w:val="22"/>
          <w:szCs w:val="22"/>
        </w:rPr>
        <w:t>)</w:t>
      </w:r>
      <w:r w:rsidRPr="00012631">
        <w:rPr>
          <w:sz w:val="22"/>
          <w:szCs w:val="22"/>
        </w:rPr>
        <w:t xml:space="preserve">, using the State of Maryland Corporate Purchasing Card, provided that the amount of any single purchase does not exceed $5000.00 </w:t>
      </w:r>
      <w:r w:rsidR="002F44C2">
        <w:rPr>
          <w:sz w:val="22"/>
          <w:szCs w:val="22"/>
        </w:rPr>
        <w:t>(unless a higher SPL is approved by GAD)</w:t>
      </w:r>
      <w:r w:rsidRPr="00012631">
        <w:rPr>
          <w:sz w:val="22"/>
          <w:szCs w:val="22"/>
        </w:rPr>
        <w:t xml:space="preserve">, that no personal purchases will be made with the card, and that cash advances are strictly prohibited. </w:t>
      </w:r>
    </w:p>
    <w:p w:rsidR="007A2681" w:rsidRPr="00012631" w:rsidRDefault="007A2681" w:rsidP="00CB5A55">
      <w:pPr>
        <w:numPr>
          <w:ilvl w:val="0"/>
          <w:numId w:val="2"/>
        </w:numPr>
        <w:rPr>
          <w:sz w:val="22"/>
          <w:szCs w:val="22"/>
        </w:rPr>
      </w:pPr>
      <w:r w:rsidRPr="00012631">
        <w:rPr>
          <w:sz w:val="22"/>
          <w:szCs w:val="22"/>
        </w:rPr>
        <w:t>If the card is lost or stolen, or if the cardholder leaves employment within the Department/Unit for any reason (including retirement) I agree to immediately</w:t>
      </w:r>
      <w:r w:rsidR="00D111A8">
        <w:rPr>
          <w:sz w:val="22"/>
          <w:szCs w:val="22"/>
        </w:rPr>
        <w:t xml:space="preserve"> (within 48 Hours) </w:t>
      </w:r>
      <w:r w:rsidRPr="00012631">
        <w:rPr>
          <w:sz w:val="22"/>
          <w:szCs w:val="22"/>
        </w:rPr>
        <w:t xml:space="preserve">notify the Purchasing Card Program Administrator. </w:t>
      </w:r>
    </w:p>
    <w:p w:rsidR="009B1BEF" w:rsidRPr="00C25601" w:rsidRDefault="009B1BEF" w:rsidP="00CB5A55">
      <w:pPr>
        <w:numPr>
          <w:ilvl w:val="0"/>
          <w:numId w:val="2"/>
        </w:numPr>
        <w:rPr>
          <w:sz w:val="24"/>
          <w:szCs w:val="24"/>
        </w:rPr>
      </w:pPr>
      <w:r w:rsidRPr="00012631">
        <w:rPr>
          <w:sz w:val="22"/>
          <w:szCs w:val="22"/>
        </w:rPr>
        <w:t xml:space="preserve">I agree to review the </w:t>
      </w:r>
      <w:r w:rsidR="00532298" w:rsidRPr="00012631">
        <w:rPr>
          <w:sz w:val="22"/>
          <w:szCs w:val="22"/>
        </w:rPr>
        <w:t>cardholders’</w:t>
      </w:r>
      <w:r w:rsidRPr="00012631">
        <w:rPr>
          <w:sz w:val="22"/>
          <w:szCs w:val="22"/>
        </w:rPr>
        <w:t xml:space="preserve"> credit card statement each month and to verify that the charges made are appropriate charges for the unit, that the charges are for the benefit of the </w:t>
      </w:r>
      <w:r w:rsidR="00532298" w:rsidRPr="00012631">
        <w:rPr>
          <w:sz w:val="22"/>
          <w:szCs w:val="22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="00532298" w:rsidRPr="00012631">
            <w:rPr>
              <w:sz w:val="22"/>
              <w:szCs w:val="22"/>
            </w:rPr>
            <w:t>Maryland</w:t>
          </w:r>
        </w:smartTag>
      </w:smartTag>
      <w:r w:rsidRPr="00012631">
        <w:rPr>
          <w:sz w:val="22"/>
          <w:szCs w:val="22"/>
        </w:rPr>
        <w:t xml:space="preserve"> and are not personal purchases.  I will also verify that all purchases have been made in accordance with applicable laws and regulations, including, but not limited to,</w:t>
      </w:r>
      <w:r w:rsidR="00CB5A55" w:rsidRPr="00012631">
        <w:rPr>
          <w:sz w:val="22"/>
          <w:szCs w:val="22"/>
        </w:rPr>
        <w:t xml:space="preserve"> </w:t>
      </w:r>
      <w:r w:rsidR="00532298" w:rsidRPr="00012631">
        <w:rPr>
          <w:sz w:val="22"/>
          <w:szCs w:val="22"/>
        </w:rPr>
        <w:t xml:space="preserve">COMAR, </w:t>
      </w:r>
      <w:r w:rsidRPr="00012631">
        <w:rPr>
          <w:sz w:val="22"/>
          <w:szCs w:val="22"/>
        </w:rPr>
        <w:t xml:space="preserve">the State of Maryland </w:t>
      </w:r>
      <w:r w:rsidRPr="00012631">
        <w:rPr>
          <w:i/>
          <w:sz w:val="22"/>
          <w:szCs w:val="22"/>
        </w:rPr>
        <w:t>Corporate Purchasing Ca</w:t>
      </w:r>
      <w:r w:rsidR="00532298" w:rsidRPr="00012631">
        <w:rPr>
          <w:i/>
          <w:sz w:val="22"/>
          <w:szCs w:val="22"/>
        </w:rPr>
        <w:t>rd Program Policy and Procedure</w:t>
      </w:r>
      <w:r w:rsidR="00565CD8">
        <w:rPr>
          <w:i/>
          <w:sz w:val="22"/>
          <w:szCs w:val="22"/>
        </w:rPr>
        <w:t>s</w:t>
      </w:r>
      <w:r w:rsidR="00532298" w:rsidRPr="00012631">
        <w:rPr>
          <w:i/>
          <w:sz w:val="22"/>
          <w:szCs w:val="22"/>
        </w:rPr>
        <w:t xml:space="preserve">, </w:t>
      </w:r>
      <w:r w:rsidR="00532298" w:rsidRPr="00012631">
        <w:rPr>
          <w:sz w:val="22"/>
          <w:szCs w:val="22"/>
        </w:rPr>
        <w:t xml:space="preserve">(or University equivalent).  </w:t>
      </w:r>
      <w:r w:rsidRPr="00012631">
        <w:rPr>
          <w:b/>
          <w:sz w:val="22"/>
          <w:szCs w:val="22"/>
        </w:rPr>
        <w:t xml:space="preserve">I understand that my failure to follow established procedures may result in disciplinary actions against me, including </w:t>
      </w:r>
      <w:r w:rsidR="007A2681" w:rsidRPr="00012631">
        <w:rPr>
          <w:b/>
          <w:sz w:val="22"/>
          <w:szCs w:val="22"/>
        </w:rPr>
        <w:t xml:space="preserve">reimbursement of unauthorized purchases, </w:t>
      </w:r>
      <w:r w:rsidRPr="00012631">
        <w:rPr>
          <w:b/>
          <w:sz w:val="22"/>
          <w:szCs w:val="22"/>
        </w:rPr>
        <w:t>loss of leave time, suspension and/or termination of employment, fine, and/or criminal prosecution.</w:t>
      </w:r>
      <w:r w:rsidRPr="00C25601">
        <w:rPr>
          <w:sz w:val="24"/>
          <w:szCs w:val="24"/>
        </w:rPr>
        <w:t xml:space="preserve"> </w:t>
      </w:r>
    </w:p>
    <w:p w:rsidR="009B1BEF" w:rsidRPr="009B1BEF" w:rsidRDefault="009B1BEF" w:rsidP="009B1BEF">
      <w:pPr>
        <w:ind w:left="360"/>
        <w:outlineLvl w:val="0"/>
      </w:pPr>
    </w:p>
    <w:p w:rsidR="00A009B3" w:rsidRDefault="00DC4EC6">
      <w:r>
        <w:t>Reviewer</w:t>
      </w:r>
      <w:r w:rsidR="00A009B3">
        <w:t xml:space="preserve"> Name: _________________________________</w:t>
      </w:r>
      <w:r w:rsidR="00A009B3">
        <w:tab/>
        <w:t>Signature: ______________________________</w:t>
      </w:r>
      <w:r w:rsidR="00A009B3">
        <w:tab/>
        <w:t>Date: ________</w:t>
      </w:r>
    </w:p>
    <w:p w:rsidR="00A009B3" w:rsidRPr="00CB5A55" w:rsidRDefault="00CB5A5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5A55">
        <w:rPr>
          <w:sz w:val="16"/>
          <w:szCs w:val="16"/>
        </w:rPr>
        <w:t>(</w:t>
      </w:r>
      <w:proofErr w:type="gramStart"/>
      <w:r w:rsidRPr="00CB5A55">
        <w:rPr>
          <w:sz w:val="16"/>
          <w:szCs w:val="16"/>
        </w:rPr>
        <w:t>print</w:t>
      </w:r>
      <w:proofErr w:type="gramEnd"/>
      <w:r w:rsidRPr="00CB5A55">
        <w:rPr>
          <w:sz w:val="16"/>
          <w:szCs w:val="16"/>
        </w:rPr>
        <w:t xml:space="preserve"> name)</w:t>
      </w:r>
    </w:p>
    <w:p w:rsidR="007A2681" w:rsidRDefault="007A2681"/>
    <w:p w:rsidR="007A2681" w:rsidRDefault="007A2681" w:rsidP="007A2681">
      <w:r>
        <w:t>Agency Fiscal Officer: ____________________________</w:t>
      </w:r>
      <w:r>
        <w:tab/>
        <w:t>Signature: ______________________________</w:t>
      </w:r>
      <w:r>
        <w:tab/>
        <w:t>Date: ________</w:t>
      </w:r>
    </w:p>
    <w:p w:rsidR="00CB5A55" w:rsidRPr="00CB5A55" w:rsidRDefault="00CB5A55" w:rsidP="00CB5A5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5A55">
        <w:rPr>
          <w:sz w:val="16"/>
          <w:szCs w:val="16"/>
        </w:rPr>
        <w:t>(</w:t>
      </w:r>
      <w:proofErr w:type="gramStart"/>
      <w:r w:rsidRPr="00CB5A55">
        <w:rPr>
          <w:sz w:val="16"/>
          <w:szCs w:val="16"/>
        </w:rPr>
        <w:t>print</w:t>
      </w:r>
      <w:proofErr w:type="gramEnd"/>
      <w:r w:rsidRPr="00CB5A55">
        <w:rPr>
          <w:sz w:val="16"/>
          <w:szCs w:val="16"/>
        </w:rPr>
        <w:t xml:space="preserve"> name)</w:t>
      </w:r>
    </w:p>
    <w:p w:rsidR="007A2681" w:rsidRPr="00CB5A55" w:rsidRDefault="007A2681">
      <w:pPr>
        <w:rPr>
          <w:sz w:val="24"/>
          <w:szCs w:val="24"/>
        </w:rPr>
      </w:pPr>
    </w:p>
    <w:p w:rsidR="00A009B3" w:rsidRDefault="007A2681">
      <w:r>
        <w:t>PCPA</w:t>
      </w:r>
      <w:r w:rsidR="00A009B3">
        <w:t xml:space="preserve">: </w:t>
      </w:r>
      <w:r>
        <w:t>_________</w:t>
      </w:r>
      <w:r w:rsidR="00A009B3">
        <w:t>____________________________</w:t>
      </w:r>
      <w:r w:rsidR="00A009B3">
        <w:tab/>
        <w:t>Signature: ______________________________</w:t>
      </w:r>
      <w:r w:rsidR="00A009B3">
        <w:tab/>
        <w:t>Date: ________</w:t>
      </w:r>
    </w:p>
    <w:p w:rsidR="00CB5A55" w:rsidRPr="00CB5A55" w:rsidRDefault="00CB5A55" w:rsidP="00CB5A5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5A55">
        <w:rPr>
          <w:sz w:val="16"/>
          <w:szCs w:val="16"/>
        </w:rPr>
        <w:t>(</w:t>
      </w:r>
      <w:proofErr w:type="gramStart"/>
      <w:r w:rsidRPr="00CB5A55">
        <w:rPr>
          <w:sz w:val="16"/>
          <w:szCs w:val="16"/>
        </w:rPr>
        <w:t>print</w:t>
      </w:r>
      <w:proofErr w:type="gramEnd"/>
      <w:r w:rsidRPr="00CB5A55">
        <w:rPr>
          <w:sz w:val="16"/>
          <w:szCs w:val="16"/>
        </w:rPr>
        <w:t xml:space="preserve"> name)</w:t>
      </w:r>
    </w:p>
    <w:p w:rsidR="00185A09" w:rsidRDefault="00A009B3">
      <w:pPr>
        <w:rPr>
          <w:b/>
        </w:rPr>
      </w:pPr>
      <w:r>
        <w:rPr>
          <w:b/>
        </w:rPr>
        <w:t xml:space="preserve">Questions should be addressed to </w:t>
      </w:r>
      <w:r w:rsidR="00185A09">
        <w:rPr>
          <w:b/>
        </w:rPr>
        <w:t>your agency PCPA:</w:t>
      </w:r>
    </w:p>
    <w:p w:rsidR="00012631" w:rsidRDefault="00012631">
      <w:pPr>
        <w:rPr>
          <w:b/>
        </w:rPr>
      </w:pPr>
    </w:p>
    <w:p w:rsidR="00185A09" w:rsidRDefault="00185A09">
      <w:pPr>
        <w:rPr>
          <w:b/>
        </w:rPr>
      </w:pPr>
      <w:r>
        <w:rPr>
          <w:b/>
        </w:rPr>
        <w:t>__________________________________________________________ Telephone______________________________________</w:t>
      </w:r>
    </w:p>
    <w:sectPr w:rsidR="00185A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360" w:right="432" w:bottom="360" w:left="720" w:header="288" w:footer="288" w:gutter="0"/>
      <w:paperSrc w:firs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FA" w:rsidRDefault="00775BFA">
      <w:r>
        <w:separator/>
      </w:r>
    </w:p>
  </w:endnote>
  <w:endnote w:type="continuationSeparator" w:id="0">
    <w:p w:rsidR="00775BFA" w:rsidRDefault="0077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E2" w:rsidRDefault="003B12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DB" w:rsidRPr="00E93C22" w:rsidRDefault="00E93C22" w:rsidP="00E93C22">
    <w:pPr>
      <w:pStyle w:val="Footer"/>
      <w:tabs>
        <w:tab w:val="clear" w:pos="4320"/>
        <w:tab w:val="clear" w:pos="8640"/>
        <w:tab w:val="right" w:pos="11070"/>
      </w:tabs>
    </w:pPr>
    <w:r>
      <w:tab/>
    </w:r>
    <w:r w:rsidR="003B12E2">
      <w:t>7</w:t>
    </w:r>
    <w:r>
      <w:t>/201</w:t>
    </w:r>
    <w:r w:rsidR="00370D7E"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E2" w:rsidRDefault="003B12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FA" w:rsidRDefault="00775BFA">
      <w:r>
        <w:separator/>
      </w:r>
    </w:p>
  </w:footnote>
  <w:footnote w:type="continuationSeparator" w:id="0">
    <w:p w:rsidR="00775BFA" w:rsidRDefault="0077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E2" w:rsidRDefault="003B12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DB" w:rsidRDefault="002039DB">
    <w:pPr>
      <w:pStyle w:val="Header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>EXHIBIT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E2" w:rsidRDefault="003B12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name w:val="t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23430481"/>
    <w:multiLevelType w:val="hybridMultilevel"/>
    <w:tmpl w:val="11124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6AD"/>
    <w:rsid w:val="000009C9"/>
    <w:rsid w:val="0001259B"/>
    <w:rsid w:val="00012631"/>
    <w:rsid w:val="00017966"/>
    <w:rsid w:val="00027690"/>
    <w:rsid w:val="000370CF"/>
    <w:rsid w:val="00066112"/>
    <w:rsid w:val="00066E51"/>
    <w:rsid w:val="00100201"/>
    <w:rsid w:val="00185A09"/>
    <w:rsid w:val="001E6643"/>
    <w:rsid w:val="002039DB"/>
    <w:rsid w:val="00223022"/>
    <w:rsid w:val="00264B5E"/>
    <w:rsid w:val="002D4FB6"/>
    <w:rsid w:val="002F44C2"/>
    <w:rsid w:val="00300EA7"/>
    <w:rsid w:val="003472EF"/>
    <w:rsid w:val="00354E7F"/>
    <w:rsid w:val="00370D7E"/>
    <w:rsid w:val="0037177F"/>
    <w:rsid w:val="003929CF"/>
    <w:rsid w:val="003B12E2"/>
    <w:rsid w:val="003F4826"/>
    <w:rsid w:val="00412DE8"/>
    <w:rsid w:val="004B2A66"/>
    <w:rsid w:val="004B3DE9"/>
    <w:rsid w:val="004D3318"/>
    <w:rsid w:val="004F75BA"/>
    <w:rsid w:val="00511FD0"/>
    <w:rsid w:val="00532298"/>
    <w:rsid w:val="00565CD8"/>
    <w:rsid w:val="005B5EF7"/>
    <w:rsid w:val="005D7F60"/>
    <w:rsid w:val="0061322A"/>
    <w:rsid w:val="0064156A"/>
    <w:rsid w:val="006620B8"/>
    <w:rsid w:val="00673BF5"/>
    <w:rsid w:val="006B0099"/>
    <w:rsid w:val="006F6A5A"/>
    <w:rsid w:val="00772866"/>
    <w:rsid w:val="00775BFA"/>
    <w:rsid w:val="007A2681"/>
    <w:rsid w:val="007B7AF7"/>
    <w:rsid w:val="007E56AD"/>
    <w:rsid w:val="007F4C89"/>
    <w:rsid w:val="00843868"/>
    <w:rsid w:val="0089218A"/>
    <w:rsid w:val="008D5CE1"/>
    <w:rsid w:val="0090258F"/>
    <w:rsid w:val="00973D3C"/>
    <w:rsid w:val="00993B06"/>
    <w:rsid w:val="009957C0"/>
    <w:rsid w:val="009A1A5D"/>
    <w:rsid w:val="009A5D15"/>
    <w:rsid w:val="009B1BEF"/>
    <w:rsid w:val="009C019A"/>
    <w:rsid w:val="009F71A5"/>
    <w:rsid w:val="00A009B3"/>
    <w:rsid w:val="00A9216D"/>
    <w:rsid w:val="00B431DC"/>
    <w:rsid w:val="00B96281"/>
    <w:rsid w:val="00B969F7"/>
    <w:rsid w:val="00BA3FCA"/>
    <w:rsid w:val="00BD3963"/>
    <w:rsid w:val="00BE590C"/>
    <w:rsid w:val="00C006F6"/>
    <w:rsid w:val="00C25026"/>
    <w:rsid w:val="00C25601"/>
    <w:rsid w:val="00C64FB1"/>
    <w:rsid w:val="00C90261"/>
    <w:rsid w:val="00CB5A55"/>
    <w:rsid w:val="00CD70E6"/>
    <w:rsid w:val="00CF1095"/>
    <w:rsid w:val="00D111A8"/>
    <w:rsid w:val="00D41972"/>
    <w:rsid w:val="00DA7270"/>
    <w:rsid w:val="00DC4EC6"/>
    <w:rsid w:val="00DE2448"/>
    <w:rsid w:val="00DF361D"/>
    <w:rsid w:val="00E01ECD"/>
    <w:rsid w:val="00E26E0D"/>
    <w:rsid w:val="00E465A5"/>
    <w:rsid w:val="00E54089"/>
    <w:rsid w:val="00E93C22"/>
    <w:rsid w:val="00EC0DC8"/>
    <w:rsid w:val="00F14956"/>
    <w:rsid w:val="00F35C92"/>
    <w:rsid w:val="00FE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A55"/>
  </w:style>
  <w:style w:type="paragraph" w:styleId="Heading1">
    <w:name w:val="heading 1"/>
    <w:basedOn w:val="Normal"/>
    <w:next w:val="Normal"/>
    <w:qFormat/>
    <w:rsid w:val="009B1BEF"/>
    <w:pPr>
      <w:keepNext/>
      <w:widowControl w:val="0"/>
      <w:tabs>
        <w:tab w:val="left" w:pos="-720"/>
      </w:tabs>
      <w:suppressAutoHyphens/>
      <w:jc w:val="center"/>
      <w:outlineLvl w:val="0"/>
    </w:pPr>
    <w:rPr>
      <w:rFonts w:ascii="Garamond" w:hAnsi="Garamond"/>
      <w:spacing w:val="-1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3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Cardholdre Information Form</vt:lpstr>
    </vt:vector>
  </TitlesOfParts>
  <Company>St of Maryland- Comptroller's Office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Cardholdre Information Form</dc:title>
  <dc:subject>Corporate Purchasing Card Program</dc:subject>
  <dc:creator>Microsoft Corporation</dc:creator>
  <cp:keywords>Cardholder</cp:keywords>
  <dc:description>Cardholder Info Form for signing up CPC assigned cardholders. This form is a stripped down version of original NationsBank form.</dc:description>
  <cp:lastModifiedBy>jmontgomery</cp:lastModifiedBy>
  <cp:revision>2</cp:revision>
  <cp:lastPrinted>2014-08-04T15:12:00Z</cp:lastPrinted>
  <dcterms:created xsi:type="dcterms:W3CDTF">2014-10-10T14:18:00Z</dcterms:created>
  <dcterms:modified xsi:type="dcterms:W3CDTF">2014-10-10T14:18:00Z</dcterms:modified>
</cp:coreProperties>
</file>